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Hebed Numa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16166 NE 10</w:t>
      </w:r>
      <w:r>
        <w:rPr>
          <w:vertAlign w:val="superscript"/>
          <w:lang w:val="en-US"/>
        </w:rPr>
        <w:t>th</w:t>
      </w:r>
      <w:r>
        <w:rPr>
          <w:lang w:val="en-US"/>
        </w:rPr>
        <w:t xml:space="preserve"> ave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Miami, FL, 33162</w:t>
      </w:r>
    </w:p>
    <w:p>
      <w:pPr>
        <w:pStyle w:val="Normal"/>
        <w:jc w:val="both"/>
        <w:rPr/>
      </w:pPr>
      <w:r>
        <w:rPr>
          <w:lang w:val="en-US"/>
        </w:rPr>
        <w:t xml:space="preserve">mobile: </w:t>
      </w:r>
      <w:r>
        <w:rPr>
          <w:lang w:val="en-US"/>
        </w:rPr>
        <w:t>810-605-2798</w:t>
      </w:r>
    </w:p>
    <w:p>
      <w:pPr>
        <w:pStyle w:val="Normal"/>
        <w:jc w:val="both"/>
        <w:rPr/>
      </w:pPr>
      <w:r>
        <w:rPr>
          <w:lang w:val="en-US"/>
        </w:rPr>
        <w:t xml:space="preserve">Email: </w:t>
      </w:r>
      <w:hyperlink r:id="rId2">
        <w:r>
          <w:rPr>
            <w:rStyle w:val="InternetLink"/>
            <w:lang w:val="en-US"/>
          </w:rPr>
          <w:t>anilsanthosh.nekkanti@gmail.com</w:t>
        </w:r>
      </w:hyperlink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I have several years of experience in development environment as a programmer specially ETL development. I have experience in working with different operating systems and platforms namely Windows, UNIX, Linux, Powerhouse, Dos, Mainframe. Also, I am bilingual and have experience in project management and my negotiation skills make the tasks easy.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ind w:left="2160" w:hanging="2160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Objective:</w:t>
      </w:r>
      <w:r>
        <w:rPr>
          <w:sz w:val="28"/>
          <w:szCs w:val="28"/>
          <w:lang w:val="en-US"/>
        </w:rPr>
        <w:tab/>
      </w:r>
    </w:p>
    <w:p>
      <w:pPr>
        <w:pStyle w:val="Normal"/>
        <w:ind w:left="2160" w:hanging="2160"/>
        <w:jc w:val="both"/>
        <w:rPr>
          <w:lang w:val="en-US"/>
        </w:rPr>
      </w:pPr>
      <w:r>
        <w:rPr>
          <w:lang w:val="en-US"/>
        </w:rPr>
        <w:t>To take a challenging role in the field of Computer programming or information technolo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 xml:space="preserve">gy customer service and implement expertise to manage both information and people. </w:t>
      </w:r>
    </w:p>
    <w:p>
      <w:pPr>
        <w:pStyle w:val="Normal"/>
        <w:ind w:left="2160" w:hanging="216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ind w:left="2160" w:hanging="2160"/>
        <w:jc w:val="both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Education:</w:t>
      </w:r>
    </w:p>
    <w:p>
      <w:pPr>
        <w:pStyle w:val="Normal"/>
        <w:ind w:left="2160" w:hanging="2160"/>
        <w:jc w:val="both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>
      <w:pPr>
        <w:pStyle w:val="Normal"/>
        <w:ind w:left="2160" w:hanging="2160"/>
        <w:jc w:val="both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b/>
          <w:b/>
          <w:lang w:val="en-US"/>
        </w:rPr>
      </w:pPr>
      <w:r>
        <w:rPr>
          <w:lang w:val="en-US"/>
        </w:rPr>
        <w:t>January 2015</w:t>
      </w:r>
      <w:r>
        <w:rPr>
          <w:b/>
          <w:lang w:val="en-US"/>
        </w:rPr>
        <w:tab/>
        <w:tab/>
        <w:tab/>
      </w:r>
      <w:r>
        <w:rPr>
          <w:lang w:val="en-US"/>
        </w:rPr>
        <w:t>Seminar on Abinitio</w:t>
      </w:r>
    </w:p>
    <w:p>
      <w:pPr>
        <w:pStyle w:val="ListParagraph"/>
        <w:ind w:left="1080" w:hanging="0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b/>
          <w:b/>
          <w:lang w:val="en-US"/>
        </w:rPr>
      </w:pPr>
      <w:r>
        <w:rPr>
          <w:lang w:val="en-US"/>
        </w:rPr>
        <w:t>October 2014</w:t>
      </w:r>
      <w:r>
        <w:rPr>
          <w:b/>
          <w:lang w:val="en-US"/>
        </w:rPr>
        <w:tab/>
        <w:tab/>
        <w:tab/>
      </w:r>
      <w:r>
        <w:rPr>
          <w:lang w:val="en-US"/>
        </w:rPr>
        <w:t>Seminar on TD</w:t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b/>
          <w:b/>
          <w:lang w:val="en-US"/>
        </w:rPr>
      </w:pPr>
      <w:r>
        <w:rPr>
          <w:lang w:val="en-US"/>
        </w:rPr>
        <w:t>January 2013</w:t>
      </w:r>
      <w:r>
        <w:rPr>
          <w:b/>
          <w:lang w:val="en-US"/>
        </w:rPr>
        <w:tab/>
        <w:tab/>
        <w:tab/>
      </w:r>
      <w:r>
        <w:rPr>
          <w:lang w:val="en-US"/>
        </w:rPr>
        <w:t>Seminar on Abinitio</w:t>
      </w:r>
    </w:p>
    <w:p>
      <w:pPr>
        <w:pStyle w:val="Normal"/>
        <w:ind w:left="2160" w:hanging="2160"/>
        <w:jc w:val="both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b/>
          <w:b/>
          <w:lang w:val="en-US"/>
        </w:rPr>
      </w:pPr>
      <w:r>
        <w:rPr>
          <w:lang w:val="en-US"/>
        </w:rPr>
        <w:t>January 2012 – Dec. 2013</w:t>
      </w:r>
      <w:r>
        <w:rPr>
          <w:b/>
          <w:lang w:val="en-US"/>
        </w:rPr>
        <w:tab/>
        <w:tab/>
      </w:r>
      <w:r>
        <w:rPr>
          <w:lang w:val="en-US"/>
        </w:rPr>
        <w:t>Masters of Sciences in IT (FIU)</w:t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b/>
          <w:b/>
          <w:lang w:val="en-US"/>
        </w:rPr>
      </w:pPr>
      <w:r>
        <w:rPr>
          <w:b/>
          <w:lang w:val="en-US"/>
        </w:rPr>
        <w:t xml:space="preserve"> </w:t>
      </w:r>
      <w:r>
        <w:rPr>
          <w:lang w:val="en-US"/>
        </w:rPr>
        <w:t>January 2010</w:t>
      </w:r>
      <w:r>
        <w:rPr>
          <w:b/>
          <w:lang w:val="en-US"/>
        </w:rPr>
        <w:tab/>
        <w:tab/>
        <w:tab/>
      </w:r>
      <w:r>
        <w:rPr>
          <w:lang w:val="en-US"/>
        </w:rPr>
        <w:t>Seminar on Oracle OBIEE</w:t>
      </w:r>
    </w:p>
    <w:p>
      <w:pPr>
        <w:pStyle w:val="Normal"/>
        <w:ind w:left="2160" w:hanging="2160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b/>
          <w:b/>
          <w:lang w:val="en-US"/>
        </w:rPr>
      </w:pPr>
      <w:r>
        <w:rPr>
          <w:lang w:val="en-US"/>
        </w:rPr>
        <w:t>May 2008</w:t>
      </w:r>
      <w:r>
        <w:rPr>
          <w:b/>
          <w:lang w:val="en-US"/>
        </w:rPr>
        <w:tab/>
        <w:tab/>
        <w:tab/>
        <w:tab/>
      </w:r>
      <w:r>
        <w:rPr>
          <w:lang w:val="en-US"/>
        </w:rPr>
        <w:t>Seminar on Goldengate</w:t>
      </w:r>
    </w:p>
    <w:p>
      <w:pPr>
        <w:pStyle w:val="ListParagraph"/>
        <w:ind w:left="1080" w:hanging="0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May 2007–June 2007 </w:t>
        <w:tab/>
        <w:tab/>
        <w:t>Teradata Certified Master (V2R5)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May 2004 – Fall 2006    </w:t>
        <w:tab/>
        <w:tab/>
        <w:t xml:space="preserve">Bachelor of Sciences in Computer Sciences 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ind w:left="1080" w:hanging="0"/>
        <w:jc w:val="both"/>
        <w:rPr>
          <w:lang w:val="en-US"/>
        </w:rPr>
      </w:pPr>
      <w:r>
        <w:rPr>
          <w:lang w:val="en-US"/>
        </w:rPr>
        <w:tab/>
        <w:tab/>
        <w:tab/>
        <w:tab/>
        <w:tab/>
        <w:t>and Minor in French</w:t>
        <w:tab/>
        <w:tab/>
        <w:tab/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ind w:left="108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>January 2003- May 2004</w:t>
        <w:tab/>
        <w:tab/>
        <w:t>Miami Dade College(MDC), Miami, FL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  <w:tab/>
        <w:tab/>
        <w:tab/>
        <w:tab/>
        <w:tab/>
        <w:t>Associate of Arts in Computer Sciences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  <w:tab/>
        <w:tab/>
        <w:tab/>
        <w:tab/>
        <w:tab/>
        <w:t>Grade Point Average: 3.6 (on a scale of 4.0)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  <w:tab/>
        <w:tab/>
        <w:tab/>
        <w:tab/>
        <w:tab/>
        <w:t>Graduation Date: May 2004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Computer Skills:</w:t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en-US"/>
        </w:rPr>
        <w:t>Languages: Pascal, C, C++, C#, Java, JavaScript, HTML, CSS, JSON,Lisp</w:t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ETL Tools:  Abinitio,  Fastload, Bteq, FastExport, Tpump, Mload  </w:t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Database: Teradata,  Redshift, Oracle, Access, Vertica, ParAccel, Netezza, DB2, SQL Server </w:t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Environments: Unix/Linux, Windows, Mainframe</w:t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Hardware / Platform: Windows8, Windows blue, Windows Server 2008, Windows Server 2012, Debian, Suse</w:t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BI Tools: Brio &amp; Hyperion, SAS BI, OBIEE</w:t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Source Control: TFS, Visual Studio, ABI EME</w:t>
      </w:r>
    </w:p>
    <w:p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Automation Scheduler: Opalis, Service Bureau</w:t>
      </w:r>
    </w:p>
    <w:p>
      <w:pPr>
        <w:pStyle w:val="Normal"/>
        <w:jc w:val="both"/>
        <w:rPr>
          <w:b/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Strengths:</w:t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Excellent Technical Skills.</w:t>
      </w:r>
    </w:p>
    <w:p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Efficient Programming Skills and experiences.</w:t>
      </w:r>
    </w:p>
    <w:p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Have expertise in working with various operating systems.</w:t>
      </w:r>
    </w:p>
    <w:p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Good deliver outputs in less time without losing efficiency.</w:t>
      </w:r>
    </w:p>
    <w:p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Bilingual: English - French</w:t>
      </w:r>
    </w:p>
    <w:p>
      <w:pPr>
        <w:pStyle w:val="ListParagraph"/>
        <w:ind w:left="135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276" w:before="0" w:after="200"/>
        <w:jc w:val="both"/>
        <w:rPr>
          <w:b/>
          <w:b/>
          <w:sz w:val="28"/>
          <w:szCs w:val="28"/>
          <w:lang w:val="en-US"/>
        </w:rPr>
      </w:pPr>
      <w:r>
        <w:rPr>
          <w:b/>
          <w:lang w:val="en-US"/>
        </w:rPr>
        <w:t>W</w:t>
      </w:r>
      <w:r>
        <w:rPr>
          <w:b/>
          <w:sz w:val="28"/>
          <w:szCs w:val="28"/>
          <w:lang w:val="en-US"/>
        </w:rPr>
        <w:t>ork History</w:t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Data warehouse Group – Sr. Developer Feb 2007 – Till Now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United Airlines, Miami, FL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Environment: .Net (C, C++, C#) , Teradata, Goldengate,  Abinitio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b/>
          <w:lang w:val="en-US"/>
        </w:rPr>
        <w:t xml:space="preserve">Responsibilities: </w:t>
      </w:r>
      <w:r>
        <w:rPr>
          <w:lang w:val="en-US"/>
        </w:rPr>
        <w:t>Develop and maintain several realtime applications as well as some batch applications. Among them: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Develop a batch process that queries </w:t>
      </w:r>
      <w:r>
        <w:rPr>
          <w:b/>
          <w:u w:val="single"/>
          <w:lang w:val="en-US"/>
        </w:rPr>
        <w:t>within Ab Initio</w:t>
      </w:r>
      <w:r>
        <w:rPr>
          <w:lang w:val="en-US"/>
        </w:rPr>
        <w:t xml:space="preserve"> a SQL server, which includes mobile payments and load that data into our EDW environment.</w:t>
      </w:r>
    </w:p>
    <w:p>
      <w:pPr>
        <w:pStyle w:val="ListParagraph"/>
        <w:ind w:left="45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Develop a Wi-Fi heartbeat batch process that decrypts a provided feed and load that data into our EDW </w:t>
      </w:r>
      <w:r>
        <w:rPr>
          <w:b/>
          <w:u w:val="single"/>
          <w:lang w:val="en-US"/>
        </w:rPr>
        <w:t>via Ab Initio</w:t>
      </w:r>
      <w:r>
        <w:rPr>
          <w:lang w:val="en-US"/>
        </w:rPr>
        <w:t xml:space="preserve"> after transforming the data per business requirement.</w:t>
      </w:r>
    </w:p>
    <w:p>
      <w:pPr>
        <w:pStyle w:val="ListParagraph"/>
        <w:ind w:left="45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Develop a batch process that scrapes our active directory information </w:t>
      </w:r>
      <w:r>
        <w:rPr>
          <w:b/>
          <w:u w:val="single"/>
          <w:lang w:val="en-US"/>
        </w:rPr>
        <w:t>via Ab Initio</w:t>
      </w:r>
      <w:r>
        <w:rPr>
          <w:lang w:val="en-US"/>
        </w:rPr>
        <w:t xml:space="preserve"> and load that data into our EDW to help HR along with other department(s) to complete their duty more effectively.</w:t>
      </w:r>
    </w:p>
    <w:p>
      <w:pPr>
        <w:pStyle w:val="ListParagraph"/>
        <w:ind w:left="45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b/>
          <w:b/>
          <w:lang w:val="en-US"/>
        </w:rPr>
      </w:pPr>
      <w:r>
        <w:rPr>
          <w:lang w:val="en-US"/>
        </w:rPr>
        <w:t xml:space="preserve">Develop several batch applications </w:t>
      </w:r>
      <w:r>
        <w:rPr>
          <w:b/>
          <w:u w:val="single"/>
          <w:lang w:val="en-US"/>
        </w:rPr>
        <w:t xml:space="preserve">within Ab Initio </w:t>
      </w:r>
      <w:r>
        <w:rPr>
          <w:lang w:val="en-US"/>
        </w:rPr>
        <w:t xml:space="preserve">that migrates data from </w:t>
      </w:r>
      <w:r>
        <w:rPr>
          <w:b/>
          <w:lang w:val="en-US"/>
        </w:rPr>
        <w:t xml:space="preserve">DB2, Oracle, Netezza, SQL Server </w:t>
      </w:r>
      <w:r>
        <w:rPr>
          <w:lang w:val="en-US"/>
        </w:rPr>
        <w:t xml:space="preserve">to </w:t>
      </w:r>
      <w:r>
        <w:rPr>
          <w:b/>
          <w:u w:val="single"/>
          <w:lang w:val="en-US"/>
        </w:rPr>
        <w:t>Teradata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Develop some CRM batch processes </w:t>
      </w:r>
      <w:r>
        <w:rPr>
          <w:b/>
          <w:u w:val="single"/>
          <w:lang w:val="en-US"/>
        </w:rPr>
        <w:t>via Ab Initio</w:t>
      </w:r>
      <w:r>
        <w:rPr>
          <w:lang w:val="en-US"/>
        </w:rPr>
        <w:t xml:space="preserve"> consisting of these phases:</w:t>
      </w:r>
    </w:p>
    <w:p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Gather some source data from our EDW environment and load them within Abinitio and send them to a 3</w:t>
      </w:r>
      <w:r>
        <w:rPr>
          <w:vertAlign w:val="superscript"/>
          <w:lang w:val="en-US"/>
        </w:rPr>
        <w:t>rd</w:t>
      </w:r>
      <w:r>
        <w:rPr>
          <w:lang w:val="en-US"/>
        </w:rPr>
        <w:t xml:space="preserve"> party for cleansing.</w:t>
      </w:r>
    </w:p>
    <w:p>
      <w:pPr>
        <w:pStyle w:val="ListParagraph"/>
        <w:ind w:left="150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Upon receiving the responses from the third party we load these data which divided into src clnse, rejects and infobase into our EDW for business analysis.</w:t>
      </w:r>
    </w:p>
    <w:p>
      <w:pPr>
        <w:pStyle w:val="ListParagraph"/>
        <w:rPr>
          <w:lang w:val="en-US"/>
        </w:rPr>
      </w:pPr>
      <w:r>
        <w:rPr>
          <w:lang w:val="en-US"/>
        </w:rPr>
      </w:r>
    </w:p>
    <w:p>
      <w:pPr>
        <w:pStyle w:val="ListParagraph"/>
        <w:ind w:left="150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ind w:left="114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Develop </w:t>
      </w:r>
      <w:r>
        <w:rPr>
          <w:b/>
          <w:lang w:val="en-US"/>
        </w:rPr>
        <w:t>a C++ realtime</w:t>
      </w:r>
      <w:r>
        <w:rPr>
          <w:lang w:val="en-US"/>
        </w:rPr>
        <w:t xml:space="preserve"> application which consists of 2 phases:</w:t>
      </w:r>
    </w:p>
    <w:p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Data Gathering which is done by an application service that gathers data from a mainframe and stores them into data files.</w:t>
      </w:r>
    </w:p>
    <w:p>
      <w:pPr>
        <w:pStyle w:val="ListParagraph"/>
        <w:ind w:left="150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Data loading which is done by an automate system that kicks off a bunch of ETL tools to transform and bring the data into the Data warehouse.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Maintain several realtime applications using the Goldengate interface</w:t>
      </w:r>
    </w:p>
    <w:p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Some complex ones in which a SQL team extracts data and puts them to a log file and there is a process that replicates the data and brings them into the data warehouse via some store procedures using many to one mapping.</w:t>
      </w:r>
    </w:p>
    <w:p>
      <w:pPr>
        <w:pStyle w:val="ListParagraph"/>
        <w:ind w:left="150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6"/>
        </w:numPr>
        <w:jc w:val="both"/>
        <w:rPr>
          <w:lang w:val="en-US"/>
        </w:rPr>
      </w:pPr>
      <w:r>
        <w:rPr>
          <w:lang w:val="en-US"/>
        </w:rPr>
        <w:t>Some simple ones in which the data come the same way describes above but using a one to one mapping.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Develop </w:t>
      </w:r>
      <w:r>
        <w:rPr>
          <w:b/>
          <w:lang w:val="en-US"/>
        </w:rPr>
        <w:t>an ASP.NET/C#</w:t>
      </w:r>
      <w:r>
        <w:rPr>
          <w:lang w:val="en-US"/>
        </w:rPr>
        <w:t xml:space="preserve"> web service that includes several modules allowing different department developers to retrieve the data within xml format on the back-end.</w:t>
      </w:r>
    </w:p>
    <w:p>
      <w:pPr>
        <w:pStyle w:val="ListParagraph"/>
        <w:ind w:left="45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Help improving Cargo architecture and data loading </w:t>
      </w:r>
      <w:r>
        <w:rPr>
          <w:b/>
          <w:u w:val="single"/>
          <w:lang w:val="en-US"/>
        </w:rPr>
        <w:t>within Abinitio</w:t>
      </w:r>
      <w:r>
        <w:rPr>
          <w:lang w:val="en-US"/>
        </w:rPr>
        <w:t>.</w:t>
      </w:r>
    </w:p>
    <w:p>
      <w:pPr>
        <w:pStyle w:val="ListParagraph"/>
        <w:ind w:left="45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 xml:space="preserve">Develop </w:t>
      </w:r>
      <w:r>
        <w:rPr>
          <w:b/>
          <w:lang w:val="en-US"/>
        </w:rPr>
        <w:t>an intricate C++</w:t>
      </w:r>
      <w:r>
        <w:rPr>
          <w:lang w:val="en-US"/>
        </w:rPr>
        <w:t xml:space="preserve"> BIDT global distribution application, which consists of eight modules: Amadeus, Abacus, Infini, Galileo, Axxess, Saber, TravelSky and Topas.</w:t>
      </w:r>
    </w:p>
    <w:p>
      <w:pPr>
        <w:pStyle w:val="ListParagraph"/>
        <w:numPr>
          <w:ilvl w:val="0"/>
          <w:numId w:val="7"/>
        </w:numPr>
        <w:jc w:val="both"/>
        <w:rPr>
          <w:lang w:val="en-US"/>
        </w:rPr>
      </w:pPr>
      <w:r>
        <w:rPr>
          <w:lang w:val="en-US"/>
        </w:rPr>
        <w:t xml:space="preserve">The data of each module is loaded </w:t>
      </w:r>
      <w:r>
        <w:rPr>
          <w:b/>
          <w:lang w:val="en-US"/>
        </w:rPr>
        <w:t>within a C++</w:t>
      </w:r>
      <w:bookmarkStart w:id="0" w:name="_GoBack"/>
      <w:bookmarkEnd w:id="0"/>
      <w:r>
        <w:rPr>
          <w:b/>
          <w:lang w:val="en-US"/>
        </w:rPr>
        <w:t xml:space="preserve"> INMOD</w:t>
      </w:r>
      <w:r>
        <w:rPr>
          <w:lang w:val="en-US"/>
        </w:rPr>
        <w:t xml:space="preserve"> prior to being loaded in the DW via some ETL transformation script.</w:t>
      </w:r>
    </w:p>
    <w:p>
      <w:pPr>
        <w:pStyle w:val="ListParagraph"/>
        <w:ind w:left="150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ind w:left="150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ind w:left="150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Develop a batch process that exports multiple daily files to another outstanding process that helps to determine whether or not flights over the next 14 days will be understaffed.</w:t>
      </w:r>
    </w:p>
    <w:p>
      <w:pPr>
        <w:pStyle w:val="ListParagraph"/>
        <w:ind w:left="45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Other  developed batch applications:</w:t>
      </w:r>
    </w:p>
    <w:p>
      <w:pPr>
        <w:pStyle w:val="ListParagraph"/>
        <w:ind w:left="45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8"/>
        </w:numPr>
        <w:jc w:val="both"/>
        <w:rPr>
          <w:lang w:val="en-US"/>
        </w:rPr>
      </w:pPr>
      <w:r>
        <w:rPr>
          <w:lang w:val="en-US"/>
        </w:rPr>
        <w:t>Alert Type: A Daily Load, which loads The Alert description change into the EDW.</w:t>
      </w:r>
    </w:p>
    <w:p>
      <w:pPr>
        <w:pStyle w:val="ListParagraph"/>
        <w:ind w:left="1500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8"/>
        </w:numPr>
        <w:spacing w:lineRule="auto" w:line="276" w:before="0" w:after="200"/>
        <w:contextualSpacing/>
        <w:jc w:val="both"/>
        <w:rPr>
          <w:lang w:val="en-US"/>
        </w:rPr>
      </w:pPr>
      <w:r>
        <w:rPr>
          <w:lang w:val="en-US"/>
        </w:rPr>
        <w:t>Chase Cardholder: which loads first to favorite chase card holder into the DW.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8"/>
        </w:numPr>
        <w:spacing w:lineRule="auto" w:line="276" w:before="0" w:after="200"/>
        <w:contextualSpacing/>
        <w:jc w:val="both"/>
        <w:rPr>
          <w:lang w:val="en-US"/>
        </w:rPr>
      </w:pPr>
      <w:r>
        <w:rPr>
          <w:lang w:val="en-US"/>
        </w:rPr>
        <w:t>Ion Track: which exports a file that includes passenger counts by cabin and elite level.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</w:r>
    </w:p>
    <w:p>
      <w:pPr>
        <w:pStyle w:val="ListParagraph"/>
        <w:numPr>
          <w:ilvl w:val="0"/>
          <w:numId w:val="8"/>
        </w:numPr>
        <w:spacing w:lineRule="auto" w:line="276" w:before="0" w:after="200"/>
        <w:contextualSpacing/>
        <w:jc w:val="both"/>
        <w:rPr>
          <w:lang w:val="en-US"/>
        </w:rPr>
      </w:pPr>
      <w:r>
        <w:rPr>
          <w:lang w:val="en-US"/>
        </w:rPr>
        <w:t>CMMA MNS/AMEX: which loads some audit files for distribution planning.</w:t>
      </w:r>
    </w:p>
    <w:p>
      <w:pPr>
        <w:pStyle w:val="ListParagraph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276" w:before="0" w:after="200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Teradata Consultant June 2002 – 2005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Continental Group INC, Miami, FL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  <w:t>Responsibilities: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Respond to user/developer requests by helping them with their day to day issues with the Teradata Product -  Assist developer with their assigned projects using the TD ETL tools, Assist BI Users with their queries using SQL assistant, Help the automate team automated complex projects.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Teradata Developer 1999 – June 2002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Ministry of Finances, Port-au-prince, Haiti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  <w:t>Responsibilities: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  <w:t>Maintain and develop several batches and real time projects using the TD DB. Certain of these projects related to migrate data from several DBs to TD.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b/>
          <w:sz w:val="28"/>
          <w:szCs w:val="28"/>
          <w:lang w:val="en-US"/>
        </w:rPr>
        <w:t>Honors:</w:t>
      </w:r>
      <w:r>
        <w:rPr>
          <w:lang w:val="en-US"/>
        </w:rPr>
        <w:tab/>
        <w:t>Dean’s List member, MDC, 2004</w:t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lang w:val="en-US"/>
        </w:rPr>
      </w:r>
    </w:p>
    <w:p>
      <w:pPr>
        <w:pStyle w:val="Normal"/>
        <w:jc w:val="both"/>
        <w:rPr>
          <w:lang w:val="en-US"/>
        </w:rPr>
      </w:pPr>
      <w:r>
        <w:rPr>
          <w:b/>
          <w:sz w:val="28"/>
          <w:szCs w:val="28"/>
          <w:lang w:val="en-US"/>
        </w:rPr>
        <w:t>References:</w:t>
      </w:r>
      <w:r>
        <w:rPr>
          <w:lang w:val="en-US"/>
        </w:rPr>
        <w:tab/>
        <w:t>Available upon request.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ab/>
        <w:tab/>
        <w:tab/>
        <w:t xml:space="preserve"> </w:t>
        <w:tab/>
        <w:tab/>
        <w:tab/>
      </w:r>
    </w:p>
    <w:p>
      <w:pPr>
        <w:pStyle w:val="Normal"/>
        <w:spacing w:lineRule="auto" w:line="276" w:before="0" w:after="200"/>
        <w:rPr/>
      </w:pPr>
      <w:r>
        <w:rPr/>
      </w:r>
    </w:p>
    <w:sectPr>
      <w:headerReference w:type="default" r:id="rId3"/>
      <w:footerReference w:type="default" r:id="rId4"/>
      <w:type w:val="nextPage"/>
      <w:pgSz w:w="12240" w:h="15840"/>
      <w:pgMar w:left="1800" w:right="1800" w:header="72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3066481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"/>
      <w:lvlJc w:val="left"/>
      <w:pPr>
        <w:ind w:left="1080" w:hanging="360"/>
      </w:pPr>
      <w:rPr>
        <w:rFonts w:ascii="Wingdings" w:hAnsi="Wingdings" w:cs="Wingdings" w:hint="default"/>
        <w:b/>
        <w:rFonts w:cs="Wingding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"/>
      <w:lvlJc w:val="left"/>
      <w:pPr>
        <w:ind w:left="120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6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3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5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6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"/>
      <w:lvlJc w:val="left"/>
      <w:pPr>
        <w:ind w:left="135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3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7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0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"/>
      <w:lvlJc w:val="left"/>
      <w:pPr>
        <w:ind w:left="450" w:hanging="360"/>
      </w:pPr>
      <w:rPr>
        <w:rFonts w:ascii="Wingdings" w:hAnsi="Wingdings" w:cs="Wingdings" w:hint="default"/>
        <w:b/>
        <w:rFonts w:cs="Wingdings"/>
      </w:rPr>
    </w:lvl>
    <w:lvl w:ilvl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9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61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05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77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21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9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f61fcd"/>
    <w:rPr>
      <w:color w:val="0000FF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d977bf"/>
    <w:rPr>
      <w:sz w:val="24"/>
      <w:szCs w:val="24"/>
      <w:lang w:val="fr-FR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977bf"/>
    <w:rPr>
      <w:sz w:val="24"/>
      <w:szCs w:val="24"/>
      <w:lang w:val="fr-FR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d47ec"/>
    <w:rPr>
      <w:rFonts w:ascii="Tahoma" w:hAnsi="Tahoma" w:cs="Tahoma"/>
      <w:sz w:val="16"/>
      <w:szCs w:val="16"/>
      <w:lang w:val="fr-F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lang w:val="en-US"/>
    </w:rPr>
  </w:style>
  <w:style w:type="character" w:styleId="ListLabel68">
    <w:name w:val="ListLabel 68"/>
    <w:qFormat/>
    <w:rPr>
      <w:rFonts w:cs="Wingdings"/>
      <w:b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Wingdings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Wingdings"/>
      <w:b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character" w:styleId="ListLabel104">
    <w:name w:val="ListLabel 104"/>
    <w:qFormat/>
    <w:rPr>
      <w:rFonts w:cs="Symbol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cs="Symbol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cs="Symbol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cs="Symbol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cs="Symbol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lang w:val="en-U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d1052"/>
    <w:pPr>
      <w:spacing w:before="0" w:after="0"/>
      <w:ind w:left="720" w:hanging="0"/>
      <w:contextualSpacing/>
    </w:pPr>
    <w:rPr/>
  </w:style>
  <w:style w:type="paragraph" w:styleId="Header">
    <w:name w:val="Header"/>
    <w:basedOn w:val="Normal"/>
    <w:link w:val="HeaderChar"/>
    <w:uiPriority w:val="99"/>
    <w:unhideWhenUsed/>
    <w:rsid w:val="00d977bf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d977bf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d47ec"/>
    <w:pPr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7042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numhebed@hotmail.com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D288C-1BFE-4262-9EE9-50CBBB7F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2854</TotalTime>
  <Application>LibreOffice/6.2.8.2$Linux_X86_64 LibreOffice_project/20$Build-2</Application>
  <Pages>4</Pages>
  <Words>918</Words>
  <Characters>4817</Characters>
  <CharactersWithSpaces>5682</CharactersWithSpaces>
  <Paragraphs>79</Paragraphs>
  <Company>Continental Airlines,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2015-01-21T20:37:00Z</dcterms:created>
  <dc:creator>HEBED NUMA</dc:creator>
  <dc:description/>
  <dc:language>en-IN</dc:language>
  <cp:lastModifiedBy/>
  <cp:lastPrinted>2015-01-22T17:56:00Z</cp:lastPrinted>
  <dcterms:modified xsi:type="dcterms:W3CDTF">2020-03-04T16:37:26Z</dcterms:modified>
  <cp:revision>65</cp:revision>
  <dc:subject/>
  <dc:title>Hebed Numa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Continental Airlines,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