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5955"/>
        <w:gridCol w:w="2229"/>
      </w:tblGrid>
      <w:tr w:rsidR="000F2FF3" w:rsidRPr="00124195" w:rsidTr="00E35DBC">
        <w:tc>
          <w:tcPr>
            <w:tcW w:w="1000" w:type="pct"/>
          </w:tcPr>
          <w:p w:rsidR="00F83B20" w:rsidRPr="00124195" w:rsidRDefault="00F83B20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</w:p>
        </w:tc>
        <w:tc>
          <w:tcPr>
            <w:tcW w:w="3000" w:type="pct"/>
            <w:hideMark/>
          </w:tcPr>
          <w:p w:rsidR="00F83B20" w:rsidRPr="00124195" w:rsidRDefault="00B2606C" w:rsidP="006F533D">
            <w:pPr>
              <w:spacing w:line="276" w:lineRule="auto"/>
              <w:jc w:val="center"/>
              <w:rPr>
                <w:rFonts w:ascii="Calibri" w:hAnsi="Calibri" w:cs="Calibri"/>
                <w:b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b/>
                <w:sz w:val="38"/>
                <w:lang w:val="en-GB"/>
              </w:rPr>
              <w:t>Petros Pergalis</w:t>
            </w:r>
          </w:p>
          <w:p w:rsidR="00F83B20" w:rsidRPr="00124195" w:rsidRDefault="00AA7887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 xml:space="preserve">Staffanstorp, Sweden </w:t>
            </w:r>
            <w:r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sym w:font="Symbol" w:char="F0B7"/>
            </w:r>
            <w:r w:rsidR="000B4D15" w:rsidRPr="00124195">
              <w:rPr>
                <w:rFonts w:ascii="Calibri" w:hAnsi="Calibri" w:cs="Calibri"/>
                <w:sz w:val="21"/>
                <w:szCs w:val="21"/>
                <w:lang w:val="en-GB"/>
              </w:rPr>
              <w:t>petros.pergalis@gmail.com</w:t>
            </w:r>
          </w:p>
          <w:p w:rsidR="00F83B20" w:rsidRPr="00124195" w:rsidRDefault="00B66F61" w:rsidP="006F533D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 xml:space="preserve">linkedin.com/in/petrospergalis </w:t>
            </w:r>
            <w:r w:rsidR="00F83B20"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sym w:font="Symbol" w:char="F0B7"/>
            </w:r>
            <w:r w:rsidR="00AA7887"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t>+4670 2450980</w:t>
            </w:r>
          </w:p>
          <w:p w:rsidR="00F83B20" w:rsidRPr="00124195" w:rsidRDefault="00F83B20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</w:p>
        </w:tc>
        <w:tc>
          <w:tcPr>
            <w:tcW w:w="1000" w:type="pct"/>
            <w:vAlign w:val="center"/>
            <w:hideMark/>
          </w:tcPr>
          <w:p w:rsidR="00F83B20" w:rsidRPr="00124195" w:rsidRDefault="000F2FF3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noProof/>
                <w:sz w:val="21"/>
                <w:szCs w:val="21"/>
              </w:rPr>
              <w:drawing>
                <wp:inline distT="0" distB="0" distL="0" distR="0">
                  <wp:extent cx="1277922" cy="11176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etros Pergali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678" cy="1166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3960" w:rsidRPr="00124195" w:rsidRDefault="006A0CCB" w:rsidP="00BC4D45">
      <w:pPr>
        <w:pBdr>
          <w:top w:val="single" w:sz="12" w:space="8" w:color="auto"/>
        </w:pBdr>
        <w:spacing w:before="120" w:line="276" w:lineRule="auto"/>
        <w:jc w:val="center"/>
        <w:rPr>
          <w:rFonts w:ascii="Calibri" w:hAnsi="Calibri" w:cs="Calibri"/>
          <w:b/>
          <w:sz w:val="26"/>
          <w:lang w:val="en-GB"/>
        </w:rPr>
      </w:pPr>
      <w:r>
        <w:rPr>
          <w:rFonts w:ascii="Calibri" w:hAnsi="Calibri" w:cs="Calibri"/>
          <w:b/>
          <w:sz w:val="26"/>
          <w:lang w:val="en-GB"/>
        </w:rPr>
        <w:t xml:space="preserve">Senior </w:t>
      </w:r>
      <w:r w:rsidR="006F5FEB" w:rsidRPr="006F5FEB">
        <w:rPr>
          <w:rFonts w:ascii="Calibri" w:hAnsi="Calibri" w:cs="Calibri"/>
          <w:b/>
          <w:sz w:val="26"/>
          <w:lang w:val="en-GB"/>
        </w:rPr>
        <w:t>Business Analyst</w:t>
      </w:r>
    </w:p>
    <w:p w:rsidR="00917647" w:rsidRPr="00747B06" w:rsidRDefault="003174BF" w:rsidP="00BC4D45">
      <w:pPr>
        <w:pBdr>
          <w:bottom w:val="single" w:sz="12" w:space="8" w:color="auto"/>
        </w:pBdr>
        <w:spacing w:line="276" w:lineRule="auto"/>
        <w:jc w:val="center"/>
        <w:rPr>
          <w:rFonts w:ascii="Calibri" w:hAnsi="Calibri" w:cs="Calibri"/>
          <w:i/>
          <w:sz w:val="21"/>
          <w:szCs w:val="20"/>
        </w:rPr>
      </w:pPr>
      <w:r>
        <w:rPr>
          <w:rFonts w:ascii="Calibri" w:hAnsi="Calibri" w:cs="Calibri"/>
          <w:i/>
          <w:sz w:val="21"/>
          <w:szCs w:val="20"/>
        </w:rPr>
        <w:t>15</w:t>
      </w:r>
      <w:r w:rsidR="00917647" w:rsidRPr="00747B06">
        <w:rPr>
          <w:rFonts w:ascii="Calibri" w:hAnsi="Calibri" w:cs="Calibri"/>
          <w:i/>
          <w:sz w:val="21"/>
          <w:szCs w:val="20"/>
        </w:rPr>
        <w:t xml:space="preserve">+ years of success in restructuring complex business processes through comprehensive data analysis and data-driven solutions </w:t>
      </w:r>
      <w:r>
        <w:rPr>
          <w:rFonts w:ascii="Calibri" w:hAnsi="Calibri" w:cs="Calibri"/>
          <w:i/>
          <w:sz w:val="21"/>
          <w:szCs w:val="20"/>
        </w:rPr>
        <w:t>within fast-paced settings</w:t>
      </w:r>
    </w:p>
    <w:p w:rsidR="00425A98" w:rsidRDefault="00917647" w:rsidP="00DA2CDB">
      <w:pPr>
        <w:spacing w:after="240" w:line="276" w:lineRule="auto"/>
        <w:jc w:val="both"/>
        <w:rPr>
          <w:rFonts w:ascii="Calibri" w:hAnsi="Calibri" w:cs="Calibri"/>
          <w:sz w:val="21"/>
          <w:szCs w:val="21"/>
        </w:rPr>
      </w:pPr>
      <w:bookmarkStart w:id="0" w:name="_Hlk46992632"/>
      <w:r w:rsidRPr="00747B06">
        <w:rPr>
          <w:rFonts w:ascii="Calibri" w:hAnsi="Calibri" w:cs="Calibri"/>
          <w:sz w:val="21"/>
          <w:szCs w:val="21"/>
        </w:rPr>
        <w:t>Accomplished profession</w:t>
      </w:r>
      <w:r w:rsidR="00480CC2">
        <w:rPr>
          <w:rFonts w:ascii="Calibri" w:hAnsi="Calibri" w:cs="Calibri"/>
          <w:sz w:val="21"/>
          <w:szCs w:val="21"/>
        </w:rPr>
        <w:t xml:space="preserve">al with broad exposure of </w:t>
      </w:r>
      <w:r w:rsidR="0010390E">
        <w:rPr>
          <w:rFonts w:ascii="Calibri" w:hAnsi="Calibri" w:cs="Calibri"/>
          <w:sz w:val="21"/>
          <w:szCs w:val="21"/>
        </w:rPr>
        <w:t>analyz</w:t>
      </w:r>
      <w:r w:rsidR="0010390E" w:rsidRPr="00747B06">
        <w:rPr>
          <w:rFonts w:ascii="Calibri" w:hAnsi="Calibri" w:cs="Calibri"/>
          <w:sz w:val="21"/>
          <w:szCs w:val="21"/>
        </w:rPr>
        <w:t>ing</w:t>
      </w:r>
      <w:r w:rsidRPr="00747B06">
        <w:rPr>
          <w:rFonts w:ascii="Calibri" w:hAnsi="Calibri" w:cs="Calibri"/>
          <w:sz w:val="21"/>
          <w:szCs w:val="21"/>
        </w:rPr>
        <w:t xml:space="preserve"> and </w:t>
      </w:r>
      <w:r w:rsidRPr="00425A98">
        <w:rPr>
          <w:rFonts w:ascii="Calibri" w:hAnsi="Calibri" w:cs="Calibri"/>
          <w:sz w:val="21"/>
          <w:szCs w:val="21"/>
        </w:rPr>
        <w:t xml:space="preserve">interpreting </w:t>
      </w:r>
      <w:r w:rsidR="00425A98" w:rsidRPr="00425A98">
        <w:rPr>
          <w:rFonts w:ascii="Calibri" w:hAnsi="Calibri" w:cs="Calibri"/>
          <w:sz w:val="21"/>
          <w:szCs w:val="21"/>
        </w:rPr>
        <w:t>various</w:t>
      </w:r>
      <w:r w:rsidR="00107A88">
        <w:rPr>
          <w:rFonts w:ascii="Calibri" w:hAnsi="Calibri" w:cs="Calibri"/>
          <w:sz w:val="21"/>
          <w:szCs w:val="21"/>
        </w:rPr>
        <w:t>data/information</w:t>
      </w:r>
      <w:r w:rsidRPr="00425A98">
        <w:rPr>
          <w:rFonts w:ascii="Calibri" w:hAnsi="Calibri" w:cs="Calibri"/>
          <w:sz w:val="21"/>
          <w:szCs w:val="21"/>
        </w:rPr>
        <w:t xml:space="preserve">, designing business models, and generating reports to support strategic decision making within </w:t>
      </w:r>
      <w:r w:rsidR="00425A98" w:rsidRPr="00425A98">
        <w:rPr>
          <w:rFonts w:ascii="Calibri" w:hAnsi="Calibri" w:cs="Calibri"/>
          <w:sz w:val="21"/>
          <w:szCs w:val="21"/>
        </w:rPr>
        <w:t>industry</w:t>
      </w:r>
      <w:r w:rsidR="005F02C2">
        <w:rPr>
          <w:rFonts w:ascii="Calibri" w:hAnsi="Calibri" w:cs="Calibri"/>
          <w:sz w:val="21"/>
          <w:szCs w:val="21"/>
        </w:rPr>
        <w:t xml:space="preserve"> and finance</w:t>
      </w:r>
      <w:r w:rsidRPr="00425A98">
        <w:rPr>
          <w:rFonts w:ascii="Calibri" w:hAnsi="Calibri" w:cs="Calibri"/>
          <w:sz w:val="21"/>
          <w:szCs w:val="21"/>
        </w:rPr>
        <w:t xml:space="preserve">. </w:t>
      </w:r>
      <w:bookmarkStart w:id="1" w:name="_Hlk46992997"/>
      <w:bookmarkEnd w:id="0"/>
      <w:r w:rsidR="000C7D4E" w:rsidRPr="00425A98">
        <w:rPr>
          <w:rFonts w:ascii="Calibri" w:hAnsi="Calibri" w:cs="Calibri"/>
          <w:sz w:val="21"/>
          <w:szCs w:val="21"/>
        </w:rPr>
        <w:t>Provenskills</w:t>
      </w:r>
      <w:r w:rsidRPr="00425A98">
        <w:rPr>
          <w:rFonts w:ascii="Calibri" w:hAnsi="Calibri" w:cs="Calibri"/>
          <w:sz w:val="21"/>
          <w:szCs w:val="21"/>
        </w:rPr>
        <w:t xml:space="preserve"> in extracting and evaluating data</w:t>
      </w:r>
      <w:bookmarkEnd w:id="1"/>
      <w:r w:rsidRPr="00425A98">
        <w:rPr>
          <w:rFonts w:ascii="Calibri" w:hAnsi="Calibri" w:cs="Calibri"/>
          <w:sz w:val="21"/>
          <w:szCs w:val="21"/>
        </w:rPr>
        <w:t>, translating results into understandable</w:t>
      </w:r>
      <w:r w:rsidRPr="00747B06">
        <w:rPr>
          <w:rFonts w:ascii="Calibri" w:hAnsi="Calibri" w:cs="Calibri"/>
          <w:sz w:val="21"/>
          <w:szCs w:val="21"/>
        </w:rPr>
        <w:t xml:space="preserve"> terms, specifying areas of improvement, and providing innovative solutions within </w:t>
      </w:r>
      <w:r w:rsidR="000C7D4E">
        <w:rPr>
          <w:rFonts w:ascii="Calibri" w:hAnsi="Calibri" w:cs="Calibri"/>
          <w:sz w:val="21"/>
          <w:szCs w:val="21"/>
        </w:rPr>
        <w:t xml:space="preserve">customer service, </w:t>
      </w:r>
      <w:r w:rsidR="005F02C2">
        <w:rPr>
          <w:rFonts w:ascii="Calibri" w:hAnsi="Calibri" w:cs="Calibri"/>
          <w:sz w:val="21"/>
          <w:szCs w:val="21"/>
        </w:rPr>
        <w:t>quality management</w:t>
      </w:r>
      <w:r w:rsidR="00512DAE">
        <w:rPr>
          <w:rFonts w:ascii="Calibri" w:hAnsi="Calibri" w:cs="Calibri"/>
          <w:sz w:val="21"/>
          <w:szCs w:val="21"/>
        </w:rPr>
        <w:t>, finance</w:t>
      </w:r>
      <w:r w:rsidR="003B02E8">
        <w:rPr>
          <w:rFonts w:ascii="Calibri" w:hAnsi="Calibri" w:cs="Calibri"/>
          <w:sz w:val="21"/>
          <w:szCs w:val="21"/>
        </w:rPr>
        <w:t>, supply</w:t>
      </w:r>
      <w:r w:rsidR="005F02C2">
        <w:rPr>
          <w:rFonts w:ascii="Calibri" w:hAnsi="Calibri" w:cs="Calibri"/>
          <w:sz w:val="21"/>
          <w:szCs w:val="21"/>
        </w:rPr>
        <w:t xml:space="preserve"> and </w:t>
      </w:r>
      <w:r w:rsidR="000C7D4E">
        <w:rPr>
          <w:rFonts w:ascii="Calibri" w:hAnsi="Calibri" w:cs="Calibri"/>
          <w:sz w:val="21"/>
          <w:szCs w:val="21"/>
        </w:rPr>
        <w:t xml:space="preserve">product </w:t>
      </w:r>
      <w:r w:rsidR="000C7D4E" w:rsidRPr="000A14A8">
        <w:rPr>
          <w:rFonts w:ascii="Calibri" w:hAnsi="Calibri" w:cs="Calibri"/>
          <w:sz w:val="21"/>
          <w:szCs w:val="21"/>
        </w:rPr>
        <w:t xml:space="preserve">development </w:t>
      </w:r>
      <w:r w:rsidRPr="000A14A8">
        <w:rPr>
          <w:rFonts w:ascii="Calibri" w:hAnsi="Calibri" w:cs="Calibri"/>
          <w:sz w:val="21"/>
          <w:szCs w:val="21"/>
        </w:rPr>
        <w:t>domains</w:t>
      </w:r>
      <w:r w:rsidRPr="00747B06">
        <w:rPr>
          <w:rFonts w:ascii="Calibri" w:hAnsi="Calibri" w:cs="Calibri"/>
          <w:sz w:val="21"/>
          <w:szCs w:val="21"/>
        </w:rPr>
        <w:t>. Proven track record of directing full life cycle of high-value projects and leading cross-functional teams to support corporate objectives. Engaging presenter and negotiator with an aptitude to cultivate productive relationships with partners and build consensus across multiple</w:t>
      </w:r>
      <w:r w:rsidR="0010390E">
        <w:rPr>
          <w:rFonts w:ascii="Calibri" w:hAnsi="Calibri" w:cs="Calibri"/>
          <w:sz w:val="21"/>
          <w:szCs w:val="21"/>
        </w:rPr>
        <w:t>organiz</w:t>
      </w:r>
      <w:r w:rsidR="0010390E" w:rsidRPr="00747B06">
        <w:rPr>
          <w:rFonts w:ascii="Calibri" w:hAnsi="Calibri" w:cs="Calibri"/>
          <w:sz w:val="21"/>
          <w:szCs w:val="21"/>
        </w:rPr>
        <w:t>ational</w:t>
      </w:r>
      <w:r w:rsidRPr="00747B06">
        <w:rPr>
          <w:rFonts w:ascii="Calibri" w:hAnsi="Calibri" w:cs="Calibri"/>
          <w:sz w:val="21"/>
          <w:szCs w:val="21"/>
        </w:rPr>
        <w:t xml:space="preserve"> levels.</w:t>
      </w:r>
    </w:p>
    <w:p w:rsidR="00917647" w:rsidRPr="00DA2CDB" w:rsidRDefault="00917647" w:rsidP="00DA2CDB">
      <w:pPr>
        <w:spacing w:after="240" w:line="276" w:lineRule="auto"/>
        <w:jc w:val="both"/>
        <w:rPr>
          <w:rFonts w:ascii="Calibri" w:hAnsi="Calibri" w:cs="Calibri"/>
          <w:i/>
          <w:color w:val="0070C0"/>
          <w:sz w:val="21"/>
          <w:szCs w:val="21"/>
        </w:rPr>
      </w:pPr>
      <w:r w:rsidRPr="00E90500">
        <w:rPr>
          <w:rFonts w:ascii="Calibri" w:hAnsi="Calibri" w:cs="Calibri"/>
          <w:b/>
          <w:sz w:val="21"/>
          <w:szCs w:val="21"/>
        </w:rPr>
        <w:t>Core Competencies</w:t>
      </w:r>
      <w:r w:rsidR="00DA2CDB">
        <w:rPr>
          <w:rFonts w:ascii="Calibri" w:hAnsi="Calibri" w:cs="Calibri"/>
          <w:b/>
          <w:sz w:val="21"/>
          <w:szCs w:val="21"/>
        </w:rPr>
        <w:t xml:space="preserve"> Include:</w:t>
      </w:r>
    </w:p>
    <w:tbl>
      <w:tblPr>
        <w:tblW w:w="8640" w:type="dxa"/>
        <w:jc w:val="center"/>
        <w:tblLook w:val="01E0"/>
      </w:tblPr>
      <w:tblGrid>
        <w:gridCol w:w="4320"/>
        <w:gridCol w:w="4320"/>
      </w:tblGrid>
      <w:tr w:rsidR="00917647" w:rsidRPr="001B73BD" w:rsidTr="00EB7F21">
        <w:trPr>
          <w:trHeight w:val="1008"/>
          <w:jc w:val="center"/>
        </w:trPr>
        <w:tc>
          <w:tcPr>
            <w:tcW w:w="4320" w:type="dxa"/>
          </w:tcPr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>Data Analytics</w:t>
            </w: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 and Visualisation</w:t>
            </w:r>
          </w:p>
          <w:p w:rsidR="00917647" w:rsidRPr="00917647" w:rsidRDefault="0089773A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Quality </w:t>
            </w:r>
            <w:r w:rsidR="00917647"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Management Reporting / Analytics 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Policies Restructuring / Overhauling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Business Operations Management</w:t>
            </w:r>
          </w:p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Corporate / Regulatory Compliance </w:t>
            </w:r>
          </w:p>
          <w:p w:rsidR="0074379E" w:rsidRPr="00917647" w:rsidRDefault="0074379E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>Documentation</w:t>
            </w:r>
          </w:p>
        </w:tc>
        <w:tc>
          <w:tcPr>
            <w:tcW w:w="4320" w:type="dxa"/>
          </w:tcPr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Business / </w:t>
            </w: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Financial Analysis and Planning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Cost Control / Resource </w:t>
            </w:r>
            <w:r w:rsidR="00A17C9C">
              <w:rPr>
                <w:rFonts w:ascii="Calibri" w:hAnsi="Calibri" w:cs="Calibri"/>
                <w:sz w:val="21"/>
                <w:szCs w:val="21"/>
                <w:lang w:val="en-GB"/>
              </w:rPr>
              <w:t>Optimis</w:t>
            </w: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ation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Risk Identification and Mitigation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Operations Analysis / Process Redesign </w:t>
            </w:r>
          </w:p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Team Building and Leadership </w:t>
            </w:r>
          </w:p>
          <w:p w:rsidR="0074379E" w:rsidRPr="00917647" w:rsidRDefault="0074379E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>Budgeting and Forecasting</w:t>
            </w:r>
          </w:p>
        </w:tc>
      </w:tr>
    </w:tbl>
    <w:p w:rsidR="00673960" w:rsidRPr="00124195" w:rsidRDefault="00673960" w:rsidP="006F533D">
      <w:pPr>
        <w:pBdr>
          <w:bottom w:val="single" w:sz="8" w:space="4" w:color="auto"/>
        </w:pBdr>
        <w:spacing w:before="240" w:line="276" w:lineRule="auto"/>
        <w:rPr>
          <w:rFonts w:ascii="Calibri" w:hAnsi="Calibri" w:cs="Calibri"/>
          <w:b/>
          <w:sz w:val="32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Professional Experience</w:t>
      </w:r>
    </w:p>
    <w:p w:rsidR="00673960" w:rsidRPr="00124195" w:rsidRDefault="00F23A13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Sony, </w:t>
      </w:r>
      <w:r w:rsidR="00425A98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425A98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AA58E9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 w:rsidRPr="00AA58E9">
        <w:rPr>
          <w:rFonts w:ascii="Calibri" w:hAnsi="Calibri" w:cs="Calibri"/>
          <w:b/>
          <w:sz w:val="21"/>
          <w:szCs w:val="21"/>
          <w:lang w:val="en-GB"/>
        </w:rPr>
        <w:t xml:space="preserve">Senior </w:t>
      </w:r>
      <w:r w:rsidR="00512DAE">
        <w:rPr>
          <w:rFonts w:ascii="Calibri" w:hAnsi="Calibri" w:cs="Calibri"/>
          <w:b/>
          <w:sz w:val="21"/>
          <w:szCs w:val="21"/>
          <w:lang w:val="en-GB"/>
        </w:rPr>
        <w:t xml:space="preserve">Business </w:t>
      </w:r>
      <w:r w:rsidRPr="00AA58E9">
        <w:rPr>
          <w:rFonts w:ascii="Calibri" w:hAnsi="Calibri" w:cs="Calibri"/>
          <w:b/>
          <w:sz w:val="21"/>
          <w:szCs w:val="21"/>
          <w:lang w:val="en-GB"/>
        </w:rPr>
        <w:t>Analyst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</w:t>
      </w:r>
      <w:r w:rsidR="009F764B">
        <w:rPr>
          <w:rFonts w:ascii="Calibri" w:hAnsi="Calibri" w:cs="Calibri"/>
          <w:sz w:val="21"/>
          <w:szCs w:val="21"/>
          <w:lang w:val="en-GB"/>
        </w:rPr>
        <w:t>16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 </w:t>
      </w:r>
      <w:r w:rsidR="009F764B">
        <w:rPr>
          <w:rFonts w:ascii="Calibri" w:hAnsi="Calibri" w:cs="Calibri"/>
          <w:sz w:val="21"/>
          <w:szCs w:val="21"/>
          <w:lang w:val="en-GB"/>
        </w:rPr>
        <w:t>2020</w:t>
      </w:r>
    </w:p>
    <w:p w:rsidR="00300895" w:rsidRPr="00300895" w:rsidRDefault="00225978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Oversaw </w:t>
      </w:r>
      <w:r w:rsidRPr="00300895">
        <w:rPr>
          <w:rFonts w:ascii="Calibri" w:hAnsi="Calibri" w:cs="Calibri"/>
          <w:sz w:val="21"/>
          <w:szCs w:val="21"/>
          <w:lang w:val="en-GB"/>
        </w:rPr>
        <w:t>business performance &amp; planning</w:t>
      </w:r>
      <w:r>
        <w:rPr>
          <w:rFonts w:ascii="Calibri" w:hAnsi="Calibri" w:cs="Calibri"/>
          <w:sz w:val="21"/>
          <w:szCs w:val="21"/>
          <w:lang w:val="en-GB"/>
        </w:rPr>
        <w:t xml:space="preserve"> whileemphasising </w:t>
      </w:r>
      <w:r w:rsidRPr="00300895">
        <w:rPr>
          <w:rFonts w:ascii="Calibri" w:hAnsi="Calibri" w:cs="Calibri"/>
          <w:sz w:val="21"/>
          <w:szCs w:val="21"/>
          <w:lang w:val="en-GB"/>
        </w:rPr>
        <w:t>on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 financial </w:t>
      </w:r>
      <w:r>
        <w:rPr>
          <w:rFonts w:ascii="Calibri" w:hAnsi="Calibri" w:cs="Calibri"/>
          <w:sz w:val="21"/>
          <w:szCs w:val="21"/>
          <w:lang w:val="en-GB"/>
        </w:rPr>
        <w:t>aspects of</w:t>
      </w:r>
      <w:r w:rsidR="005F02C2">
        <w:rPr>
          <w:rFonts w:ascii="Calibri" w:hAnsi="Calibri" w:cs="Calibri"/>
          <w:sz w:val="21"/>
          <w:szCs w:val="21"/>
          <w:lang w:val="en-GB"/>
        </w:rPr>
        <w:t xml:space="preserve">quality and 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customer services </w:t>
      </w:r>
      <w:r>
        <w:rPr>
          <w:rFonts w:ascii="Calibri" w:hAnsi="Calibri" w:cs="Calibri"/>
          <w:sz w:val="21"/>
          <w:szCs w:val="21"/>
          <w:lang w:val="en-GB"/>
        </w:rPr>
        <w:t xml:space="preserve">while coordinating 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with </w:t>
      </w:r>
      <w:r>
        <w:rPr>
          <w:rFonts w:ascii="Calibri" w:hAnsi="Calibri" w:cs="Calibri"/>
          <w:sz w:val="21"/>
          <w:szCs w:val="21"/>
          <w:lang w:val="en-GB"/>
        </w:rPr>
        <w:t>s</w:t>
      </w:r>
      <w:r w:rsidR="003062EC">
        <w:rPr>
          <w:rFonts w:ascii="Calibri" w:hAnsi="Calibri" w:cs="Calibri"/>
          <w:sz w:val="21"/>
          <w:szCs w:val="21"/>
          <w:lang w:val="en-GB"/>
        </w:rPr>
        <w:t>upply organis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ation </w:t>
      </w:r>
      <w:r>
        <w:rPr>
          <w:rFonts w:ascii="Calibri" w:hAnsi="Calibri" w:cs="Calibri"/>
          <w:sz w:val="21"/>
          <w:szCs w:val="21"/>
          <w:lang w:val="en-GB"/>
        </w:rPr>
        <w:t>to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 forecast process. </w:t>
      </w:r>
      <w:r w:rsidR="00A01D58">
        <w:rPr>
          <w:rFonts w:ascii="Calibri" w:hAnsi="Calibri" w:cs="Calibri"/>
          <w:sz w:val="21"/>
          <w:szCs w:val="21"/>
          <w:lang w:val="en-GB"/>
        </w:rPr>
        <w:t>Deliver strategic direction to cross-functional teams to embed culture of performance excellence across organisation.</w:t>
      </w:r>
    </w:p>
    <w:p w:rsidR="00B2606C" w:rsidRPr="00124195" w:rsidRDefault="00673960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>Key</w:t>
      </w:r>
      <w:r w:rsidR="003739AC" w:rsidRPr="00124195">
        <w:rPr>
          <w:rFonts w:ascii="Calibri" w:hAnsi="Calibri" w:cs="Calibri"/>
          <w:i/>
          <w:sz w:val="21"/>
          <w:szCs w:val="21"/>
          <w:lang w:val="en-GB"/>
        </w:rPr>
        <w:t>Achievements</w:t>
      </w:r>
      <w:r w:rsidR="003739AC">
        <w:rPr>
          <w:rFonts w:ascii="Calibri" w:hAnsi="Calibri" w:cs="Calibri"/>
          <w:i/>
          <w:sz w:val="21"/>
          <w:szCs w:val="21"/>
          <w:lang w:val="en-GB"/>
        </w:rPr>
        <w:t>:</w:t>
      </w:r>
    </w:p>
    <w:p w:rsidR="00673960" w:rsidRDefault="00EF68E7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Revitalised customer service processes while reducing operating cost by monitoring ongoing progress, identifying areas of improvement, and delivering corrective action plans.</w:t>
      </w:r>
    </w:p>
    <w:p w:rsidR="001F4537" w:rsidRPr="00124195" w:rsidRDefault="001F4537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Prepared and presented </w:t>
      </w:r>
      <w:r w:rsidR="000706AE">
        <w:rPr>
          <w:rFonts w:ascii="Calibri" w:hAnsi="Calibri" w:cs="Calibri"/>
          <w:sz w:val="21"/>
          <w:szCs w:val="21"/>
          <w:lang w:val="en-GB"/>
        </w:rPr>
        <w:t xml:space="preserve">detailed </w:t>
      </w:r>
      <w:r>
        <w:rPr>
          <w:rFonts w:ascii="Calibri" w:hAnsi="Calibri" w:cs="Calibri"/>
          <w:sz w:val="21"/>
          <w:szCs w:val="21"/>
          <w:lang w:val="en-GB"/>
        </w:rPr>
        <w:t>reports</w:t>
      </w:r>
      <w:r w:rsidR="000706AE">
        <w:rPr>
          <w:rFonts w:ascii="Calibri" w:hAnsi="Calibri" w:cs="Calibri"/>
          <w:sz w:val="21"/>
          <w:szCs w:val="21"/>
          <w:lang w:val="en-GB"/>
        </w:rPr>
        <w:t xml:space="preserve"> by compiling, and analysing business, financial, and customer service data</w:t>
      </w:r>
      <w:r w:rsidR="00B754C0">
        <w:rPr>
          <w:rFonts w:ascii="Calibri" w:hAnsi="Calibri" w:cs="Calibri"/>
          <w:sz w:val="21"/>
          <w:szCs w:val="21"/>
          <w:lang w:val="en-GB"/>
        </w:rPr>
        <w:t>/information</w:t>
      </w:r>
      <w:r w:rsidR="000706AE">
        <w:rPr>
          <w:rFonts w:ascii="Calibri" w:hAnsi="Calibri" w:cs="Calibri"/>
          <w:sz w:val="21"/>
          <w:szCs w:val="21"/>
          <w:lang w:val="en-GB"/>
        </w:rPr>
        <w:t>.</w:t>
      </w:r>
    </w:p>
    <w:p w:rsidR="00673960" w:rsidRPr="00124195" w:rsidRDefault="00634764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634764">
        <w:rPr>
          <w:rFonts w:ascii="Calibri" w:hAnsi="Calibri" w:cs="Calibri"/>
          <w:sz w:val="21"/>
          <w:szCs w:val="21"/>
          <w:lang w:val="en-GB"/>
        </w:rPr>
        <w:t>SonyEricsson</w:t>
      </w:r>
      <w:r w:rsidR="006430CD" w:rsidRPr="00124195">
        <w:rPr>
          <w:rFonts w:ascii="Calibri" w:hAnsi="Calibri" w:cs="Calibri"/>
          <w:sz w:val="21"/>
          <w:lang w:val="en-GB"/>
        </w:rPr>
        <w:t xml:space="preserve">, 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74379E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>
        <w:rPr>
          <w:rFonts w:ascii="Calibri" w:hAnsi="Calibri" w:cs="Calibri"/>
          <w:b/>
          <w:sz w:val="21"/>
          <w:szCs w:val="21"/>
          <w:lang w:val="en-GB"/>
        </w:rPr>
        <w:t xml:space="preserve">Business </w:t>
      </w:r>
      <w:r w:rsidR="007618FD" w:rsidRPr="007618FD">
        <w:rPr>
          <w:rFonts w:ascii="Calibri" w:hAnsi="Calibri" w:cs="Calibri"/>
          <w:b/>
          <w:sz w:val="21"/>
          <w:szCs w:val="21"/>
          <w:lang w:val="en-GB"/>
        </w:rPr>
        <w:t xml:space="preserve"> Analy</w:t>
      </w:r>
      <w:r>
        <w:rPr>
          <w:rFonts w:ascii="Calibri" w:hAnsi="Calibri" w:cs="Calibri"/>
          <w:b/>
          <w:sz w:val="21"/>
          <w:szCs w:val="21"/>
          <w:lang w:val="en-GB"/>
        </w:rPr>
        <w:t>st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</w:t>
      </w:r>
      <w:r w:rsidR="00FC4916">
        <w:rPr>
          <w:rFonts w:ascii="Calibri" w:hAnsi="Calibri" w:cs="Calibri"/>
          <w:sz w:val="21"/>
          <w:szCs w:val="21"/>
          <w:lang w:val="en-GB"/>
        </w:rPr>
        <w:t>11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–20</w:t>
      </w:r>
      <w:r w:rsidR="00FC4916">
        <w:rPr>
          <w:rFonts w:ascii="Calibri" w:hAnsi="Calibri" w:cs="Calibri"/>
          <w:sz w:val="21"/>
          <w:szCs w:val="21"/>
          <w:lang w:val="en-GB"/>
        </w:rPr>
        <w:t>15</w:t>
      </w:r>
    </w:p>
    <w:p w:rsidR="00673960" w:rsidRPr="00124195" w:rsidRDefault="00D275A6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Directed </w:t>
      </w:r>
      <w:r w:rsidR="002E7633">
        <w:rPr>
          <w:rFonts w:ascii="Calibri" w:hAnsi="Calibri" w:cs="Calibri"/>
          <w:sz w:val="21"/>
          <w:szCs w:val="21"/>
          <w:lang w:val="en-GB"/>
        </w:rPr>
        <w:t xml:space="preserve">all </w:t>
      </w:r>
      <w:r w:rsidR="00694F92">
        <w:rPr>
          <w:rFonts w:ascii="Calibri" w:hAnsi="Calibri" w:cs="Calibri"/>
          <w:sz w:val="21"/>
          <w:szCs w:val="21"/>
          <w:lang w:val="en-GB"/>
        </w:rPr>
        <w:t>facets</w:t>
      </w:r>
      <w:r w:rsidR="002E7633">
        <w:rPr>
          <w:rFonts w:ascii="Calibri" w:hAnsi="Calibri" w:cs="Calibri"/>
          <w:sz w:val="21"/>
          <w:szCs w:val="21"/>
          <w:lang w:val="en-GB"/>
        </w:rPr>
        <w:t xml:space="preserve"> of </w:t>
      </w:r>
      <w:r w:rsidR="00A96CB6" w:rsidRPr="001347EF">
        <w:rPr>
          <w:rFonts w:ascii="Calibri" w:hAnsi="Calibri" w:cs="Calibri"/>
          <w:sz w:val="21"/>
          <w:szCs w:val="21"/>
          <w:lang w:val="en-GB"/>
        </w:rPr>
        <w:t xml:space="preserve">global quality and customer service </w:t>
      </w:r>
      <w:r w:rsidR="00694F92">
        <w:rPr>
          <w:rFonts w:ascii="Calibri" w:hAnsi="Calibri" w:cs="Calibri"/>
          <w:sz w:val="21"/>
          <w:szCs w:val="21"/>
          <w:lang w:val="en-GB"/>
        </w:rPr>
        <w:t xml:space="preserve">management to maximise </w:t>
      </w:r>
      <w:r w:rsidR="002A4DED">
        <w:rPr>
          <w:rFonts w:ascii="Calibri" w:hAnsi="Calibri" w:cs="Calibri"/>
          <w:sz w:val="21"/>
          <w:szCs w:val="21"/>
          <w:lang w:val="en-GB"/>
        </w:rPr>
        <w:t>consumer satisfaction</w:t>
      </w:r>
      <w:r w:rsidR="00694F92">
        <w:rPr>
          <w:rFonts w:ascii="Calibri" w:hAnsi="Calibri" w:cs="Calibri"/>
          <w:sz w:val="21"/>
          <w:szCs w:val="21"/>
          <w:lang w:val="en-GB"/>
        </w:rPr>
        <w:t xml:space="preserve"> and drive significant business growth.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Performed comprehensive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analysis of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business data /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information from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varietyof trusted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sources </w:t>
      </w:r>
      <w:r w:rsidR="00A67B46">
        <w:rPr>
          <w:rFonts w:ascii="Calibri" w:hAnsi="Calibri" w:cs="Calibri"/>
          <w:sz w:val="21"/>
          <w:szCs w:val="21"/>
          <w:lang w:val="en-GB"/>
        </w:rPr>
        <w:t>in close</w:t>
      </w:r>
      <w:r w:rsidR="00A67B46" w:rsidRPr="001347EF">
        <w:rPr>
          <w:rFonts w:ascii="Calibri" w:hAnsi="Calibri" w:cs="Calibri"/>
          <w:sz w:val="21"/>
          <w:szCs w:val="21"/>
          <w:lang w:val="en-GB"/>
        </w:rPr>
        <w:t>co</w:t>
      </w:r>
      <w:r w:rsidR="00A67B46">
        <w:rPr>
          <w:rFonts w:ascii="Calibri" w:hAnsi="Calibri" w:cs="Calibri"/>
          <w:sz w:val="21"/>
          <w:szCs w:val="21"/>
          <w:lang w:val="en-GB"/>
        </w:rPr>
        <w:t>llaboration with IT department.</w:t>
      </w:r>
      <w:r w:rsidR="00273DB9">
        <w:rPr>
          <w:rFonts w:ascii="Calibri" w:hAnsi="Calibri" w:cs="Calibri"/>
          <w:sz w:val="21"/>
          <w:szCs w:val="21"/>
          <w:lang w:val="en-GB"/>
        </w:rPr>
        <w:t xml:space="preserve"> Planned and executed multiple international </w:t>
      </w:r>
      <w:r w:rsidR="008560F0">
        <w:rPr>
          <w:rFonts w:ascii="Calibri" w:hAnsi="Calibri" w:cs="Calibri"/>
          <w:sz w:val="21"/>
          <w:szCs w:val="21"/>
          <w:lang w:val="en-GB"/>
        </w:rPr>
        <w:t xml:space="preserve">projects </w:t>
      </w:r>
      <w:r w:rsidR="00273DB9">
        <w:rPr>
          <w:rFonts w:ascii="Calibri" w:hAnsi="Calibri" w:cs="Calibri"/>
          <w:sz w:val="21"/>
          <w:szCs w:val="21"/>
          <w:lang w:val="en-GB"/>
        </w:rPr>
        <w:lastRenderedPageBreak/>
        <w:t>from conception to finalisation to ensure completion of deliverables within strict time, quality, and budget constraints.</w:t>
      </w:r>
    </w:p>
    <w:p w:rsidR="001F58C8" w:rsidRDefault="001F58C8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</w:p>
    <w:p w:rsidR="00673960" w:rsidRPr="00124195" w:rsidRDefault="00673960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 xml:space="preserve">Key </w:t>
      </w:r>
      <w:r w:rsidR="00A55066">
        <w:rPr>
          <w:rFonts w:ascii="Calibri" w:hAnsi="Calibri" w:cs="Calibri"/>
          <w:i/>
          <w:sz w:val="21"/>
          <w:szCs w:val="21"/>
          <w:lang w:val="en-GB"/>
        </w:rPr>
        <w:t>Projects</w:t>
      </w:r>
      <w:r w:rsidR="006678E0">
        <w:rPr>
          <w:rFonts w:ascii="Calibri" w:hAnsi="Calibri" w:cs="Calibri"/>
          <w:i/>
          <w:sz w:val="21"/>
          <w:szCs w:val="21"/>
          <w:lang w:val="en-GB"/>
        </w:rPr>
        <w:t xml:space="preserve"> andAchievements</w:t>
      </w:r>
      <w:r w:rsidRPr="00124195">
        <w:rPr>
          <w:rFonts w:ascii="Calibri" w:hAnsi="Calibri" w:cs="Calibri"/>
          <w:i/>
          <w:sz w:val="21"/>
          <w:szCs w:val="21"/>
          <w:lang w:val="en-GB"/>
        </w:rPr>
        <w:t>:</w:t>
      </w:r>
    </w:p>
    <w:p w:rsidR="00982EFF" w:rsidRDefault="00982EFF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1347EF">
        <w:rPr>
          <w:rFonts w:ascii="Calibri" w:hAnsi="Calibri" w:cs="Calibri"/>
          <w:sz w:val="21"/>
          <w:szCs w:val="21"/>
          <w:lang w:val="en-GB"/>
        </w:rPr>
        <w:t>Map</w:t>
      </w:r>
      <w:r>
        <w:rPr>
          <w:rFonts w:ascii="Calibri" w:hAnsi="Calibri" w:cs="Calibri"/>
          <w:sz w:val="21"/>
          <w:szCs w:val="21"/>
          <w:lang w:val="en-GB"/>
        </w:rPr>
        <w:t>ped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consumer behaviour and </w:t>
      </w:r>
      <w:r>
        <w:rPr>
          <w:rFonts w:ascii="Calibri" w:hAnsi="Calibri" w:cs="Calibri"/>
          <w:sz w:val="21"/>
          <w:szCs w:val="21"/>
          <w:lang w:val="en-GB"/>
        </w:rPr>
        <w:t>provided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valua</w:t>
      </w:r>
      <w:r w:rsidR="00D9486A">
        <w:rPr>
          <w:rFonts w:ascii="Calibri" w:hAnsi="Calibri" w:cs="Calibri"/>
          <w:sz w:val="21"/>
          <w:szCs w:val="21"/>
          <w:lang w:val="en-GB"/>
        </w:rPr>
        <w:t>ble insights to software organis</w:t>
      </w:r>
      <w:r w:rsidRPr="001347EF">
        <w:rPr>
          <w:rFonts w:ascii="Calibri" w:hAnsi="Calibri" w:cs="Calibri"/>
          <w:sz w:val="21"/>
          <w:szCs w:val="21"/>
          <w:lang w:val="en-GB"/>
        </w:rPr>
        <w:t>ation</w:t>
      </w:r>
      <w:r>
        <w:rPr>
          <w:rFonts w:ascii="Calibri" w:hAnsi="Calibri" w:cs="Calibri"/>
          <w:sz w:val="21"/>
          <w:szCs w:val="21"/>
          <w:lang w:val="en-GB"/>
        </w:rPr>
        <w:t xml:space="preserve"> by </w:t>
      </w:r>
      <w:r w:rsidR="008B323F">
        <w:rPr>
          <w:rFonts w:ascii="Calibri" w:hAnsi="Calibri" w:cs="Calibri"/>
          <w:sz w:val="21"/>
          <w:szCs w:val="21"/>
          <w:lang w:val="en-GB"/>
        </w:rPr>
        <w:t>consolidating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consumer information stored in </w:t>
      </w:r>
      <w:r>
        <w:rPr>
          <w:rFonts w:ascii="Calibri" w:hAnsi="Calibri" w:cs="Calibri"/>
          <w:sz w:val="21"/>
          <w:szCs w:val="21"/>
          <w:lang w:val="en-GB"/>
        </w:rPr>
        <w:t>phone</w:t>
      </w:r>
      <w:r w:rsidRPr="001347EF">
        <w:rPr>
          <w:rFonts w:ascii="Calibri" w:hAnsi="Calibri" w:cs="Calibri"/>
          <w:sz w:val="21"/>
          <w:szCs w:val="21"/>
          <w:lang w:val="en-GB"/>
        </w:rPr>
        <w:t>.</w:t>
      </w:r>
    </w:p>
    <w:p w:rsidR="00982EFF" w:rsidRPr="001347EF" w:rsidRDefault="00D3128C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Drove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 a</w:t>
      </w:r>
      <w:r w:rsidR="004D29F4">
        <w:rPr>
          <w:rFonts w:ascii="Calibri" w:hAnsi="Calibri" w:cs="Calibri"/>
          <w:sz w:val="21"/>
          <w:szCs w:val="21"/>
          <w:lang w:val="en-GB"/>
        </w:rPr>
        <w:t>profitable</w:t>
      </w:r>
      <w:r w:rsidR="004D29F4" w:rsidRPr="001347EF">
        <w:rPr>
          <w:rFonts w:ascii="Calibri" w:hAnsi="Calibri" w:cs="Calibri"/>
          <w:sz w:val="21"/>
          <w:szCs w:val="21"/>
          <w:lang w:val="en-GB"/>
        </w:rPr>
        <w:t xml:space="preserve"> business decision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 by consolidating 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 xml:space="preserve">information from </w:t>
      </w:r>
      <w:r w:rsidR="00982EFF">
        <w:rPr>
          <w:rFonts w:ascii="Calibri" w:hAnsi="Calibri" w:cs="Calibri"/>
          <w:sz w:val="21"/>
          <w:szCs w:val="21"/>
          <w:lang w:val="en-GB"/>
        </w:rPr>
        <w:t>multiple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 xml:space="preserve"> databases 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and 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>improving feedback to various stakeholders.</w:t>
      </w:r>
    </w:p>
    <w:p w:rsidR="006678E0" w:rsidRDefault="006678E0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Supervised an</w:t>
      </w:r>
      <w:r w:rsidR="003652D7">
        <w:rPr>
          <w:rFonts w:ascii="Calibri" w:hAnsi="Calibri" w:cs="Calibri"/>
          <w:sz w:val="21"/>
          <w:szCs w:val="21"/>
          <w:lang w:val="en-GB"/>
        </w:rPr>
        <w:t>d</w:t>
      </w:r>
      <w:r>
        <w:rPr>
          <w:rFonts w:ascii="Calibri" w:hAnsi="Calibri" w:cs="Calibri"/>
          <w:sz w:val="21"/>
          <w:szCs w:val="21"/>
          <w:lang w:val="en-GB"/>
        </w:rPr>
        <w:t xml:space="preserve"> coached team members, evaluated team performance, assessed training needs, and conducted training sessions to improve productivity.</w:t>
      </w:r>
    </w:p>
    <w:p w:rsidR="00982EFF" w:rsidRDefault="00982EFF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Optimised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es</w:t>
      </w:r>
      <w:r>
        <w:rPr>
          <w:rFonts w:ascii="Calibri" w:hAnsi="Calibri" w:cs="Calibri"/>
          <w:sz w:val="21"/>
          <w:szCs w:val="21"/>
          <w:lang w:val="en-GB"/>
        </w:rPr>
        <w:t xml:space="preserve">timation of quality returns while </w:t>
      </w:r>
      <w:r w:rsidRPr="001347EF">
        <w:rPr>
          <w:rFonts w:ascii="Calibri" w:hAnsi="Calibri" w:cs="Calibri"/>
          <w:sz w:val="21"/>
          <w:szCs w:val="21"/>
          <w:lang w:val="en-GB"/>
        </w:rPr>
        <w:t>supporting finance with expected warranty cost</w:t>
      </w:r>
      <w:r>
        <w:rPr>
          <w:rFonts w:ascii="Calibri" w:hAnsi="Calibri" w:cs="Calibri"/>
          <w:sz w:val="21"/>
          <w:szCs w:val="21"/>
          <w:lang w:val="en-GB"/>
        </w:rPr>
        <w:t>.</w:t>
      </w:r>
    </w:p>
    <w:p w:rsidR="00673960" w:rsidRPr="00124195" w:rsidRDefault="006B26AA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6B26AA">
        <w:rPr>
          <w:rFonts w:ascii="Calibri" w:hAnsi="Calibri" w:cs="Calibri"/>
          <w:sz w:val="21"/>
          <w:szCs w:val="21"/>
          <w:lang w:val="en-GB"/>
        </w:rPr>
        <w:t>SonyEricsson</w:t>
      </w:r>
      <w:r w:rsidR="006430CD" w:rsidRPr="00124195">
        <w:rPr>
          <w:rFonts w:ascii="Calibri" w:hAnsi="Calibri" w:cs="Calibri"/>
          <w:sz w:val="21"/>
          <w:lang w:val="en-GB"/>
        </w:rPr>
        <w:t xml:space="preserve">, 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220AF4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 w:rsidRPr="00220AF4">
        <w:rPr>
          <w:rFonts w:ascii="Calibri" w:hAnsi="Calibri" w:cs="Calibri"/>
          <w:b/>
          <w:sz w:val="21"/>
          <w:szCs w:val="21"/>
          <w:lang w:val="en-GB"/>
        </w:rPr>
        <w:t>Head of Field Statistics and Information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200</w:t>
      </w:r>
      <w:r w:rsidR="006B26AA">
        <w:rPr>
          <w:rFonts w:ascii="Calibri" w:hAnsi="Calibri" w:cs="Calibri"/>
          <w:sz w:val="21"/>
          <w:szCs w:val="21"/>
          <w:lang w:val="en-GB"/>
        </w:rPr>
        <w:t>6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–20</w:t>
      </w:r>
      <w:r w:rsidR="003E5EE0" w:rsidRPr="00124195">
        <w:rPr>
          <w:rFonts w:ascii="Calibri" w:hAnsi="Calibri" w:cs="Calibri"/>
          <w:sz w:val="21"/>
          <w:szCs w:val="21"/>
          <w:lang w:val="en-GB"/>
        </w:rPr>
        <w:t>10</w:t>
      </w:r>
    </w:p>
    <w:p w:rsidR="00BB77F6" w:rsidRPr="0037544A" w:rsidRDefault="009D3C2B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37544A">
        <w:rPr>
          <w:rFonts w:ascii="Calibri" w:hAnsi="Calibri" w:cs="Calibri"/>
          <w:sz w:val="21"/>
          <w:szCs w:val="21"/>
          <w:lang w:val="en-GB"/>
        </w:rPr>
        <w:t>V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>alidate</w:t>
      </w:r>
      <w:r>
        <w:rPr>
          <w:rFonts w:ascii="Calibri" w:hAnsi="Calibri" w:cs="Calibri"/>
          <w:sz w:val="21"/>
          <w:szCs w:val="21"/>
          <w:lang w:val="en-GB"/>
        </w:rPr>
        <w:t>d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 xml:space="preserve"> and </w:t>
      </w:r>
      <w:r>
        <w:rPr>
          <w:rFonts w:ascii="Calibri" w:hAnsi="Calibri" w:cs="Calibri"/>
          <w:sz w:val="21"/>
          <w:szCs w:val="21"/>
          <w:lang w:val="en-GB"/>
        </w:rPr>
        <w:t>forecasted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 xml:space="preserve"> quality at different stages of </w:t>
      </w:r>
      <w:r>
        <w:rPr>
          <w:rFonts w:ascii="Calibri" w:hAnsi="Calibri" w:cs="Calibri"/>
          <w:sz w:val="21"/>
          <w:szCs w:val="21"/>
          <w:lang w:val="en-GB"/>
        </w:rPr>
        <w:t>product lifecycle by g</w:t>
      </w:r>
      <w:r w:rsidRPr="0037544A">
        <w:rPr>
          <w:rFonts w:ascii="Calibri" w:hAnsi="Calibri" w:cs="Calibri"/>
          <w:sz w:val="21"/>
          <w:szCs w:val="21"/>
          <w:lang w:val="en-GB"/>
        </w:rPr>
        <w:t>athe</w:t>
      </w:r>
      <w:r>
        <w:rPr>
          <w:rFonts w:ascii="Calibri" w:hAnsi="Calibri" w:cs="Calibri"/>
          <w:sz w:val="21"/>
          <w:szCs w:val="21"/>
          <w:lang w:val="en-GB"/>
        </w:rPr>
        <w:t>ring and analysing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information of all </w:t>
      </w:r>
      <w:r>
        <w:rPr>
          <w:rFonts w:ascii="Calibri" w:hAnsi="Calibri" w:cs="Calibri"/>
          <w:sz w:val="21"/>
          <w:szCs w:val="21"/>
          <w:lang w:val="en-GB"/>
        </w:rPr>
        <w:t>company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products</w:t>
      </w:r>
      <w:r>
        <w:rPr>
          <w:rFonts w:ascii="Calibri" w:hAnsi="Calibri" w:cs="Calibri"/>
          <w:sz w:val="21"/>
          <w:szCs w:val="21"/>
          <w:lang w:val="en-GB"/>
        </w:rPr>
        <w:t>.</w:t>
      </w:r>
      <w:r w:rsidR="0043717E">
        <w:rPr>
          <w:rFonts w:ascii="Calibri" w:hAnsi="Calibri" w:cs="Calibri"/>
          <w:sz w:val="21"/>
          <w:szCs w:val="21"/>
          <w:lang w:val="en-GB"/>
        </w:rPr>
        <w:t xml:space="preserve"> Identified and delivered results-driven solutions to complex business challenges by maintaining regular engagement with cross-functional teams.</w:t>
      </w:r>
      <w:r w:rsidR="00BB77F6">
        <w:rPr>
          <w:rFonts w:ascii="Calibri" w:hAnsi="Calibri" w:cs="Calibri"/>
          <w:sz w:val="21"/>
          <w:szCs w:val="21"/>
          <w:lang w:val="en-GB"/>
        </w:rPr>
        <w:t xml:space="preserve"> Fostered professional working relationships with team members by understanding and addressing individual concerns / needs.</w:t>
      </w:r>
    </w:p>
    <w:p w:rsidR="00CD47F8" w:rsidRPr="00AF017D" w:rsidRDefault="00AF017D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  <w:r>
        <w:rPr>
          <w:rFonts w:ascii="Calibri" w:hAnsi="Calibri" w:cs="Calibri"/>
          <w:i/>
          <w:sz w:val="21"/>
          <w:szCs w:val="21"/>
          <w:lang w:val="en-GB"/>
        </w:rPr>
        <w:t>Key Achievements:</w:t>
      </w:r>
    </w:p>
    <w:p w:rsidR="00CD47F8" w:rsidRDefault="00CD47F8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Led, mentored, and developed </w:t>
      </w:r>
      <w:r w:rsidRPr="0037544A">
        <w:rPr>
          <w:rFonts w:ascii="Calibri" w:hAnsi="Calibri" w:cs="Calibri"/>
          <w:sz w:val="21"/>
          <w:szCs w:val="21"/>
          <w:lang w:val="en-GB"/>
        </w:rPr>
        <w:t>a</w:t>
      </w:r>
      <w:r>
        <w:rPr>
          <w:rFonts w:ascii="Calibri" w:hAnsi="Calibri" w:cs="Calibri"/>
          <w:sz w:val="21"/>
          <w:szCs w:val="21"/>
          <w:lang w:val="en-GB"/>
        </w:rPr>
        <w:t>ninternational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team of </w:t>
      </w:r>
      <w:r>
        <w:rPr>
          <w:rFonts w:ascii="Calibri" w:hAnsi="Calibri" w:cs="Calibri"/>
          <w:sz w:val="21"/>
          <w:szCs w:val="21"/>
          <w:lang w:val="en-GB"/>
        </w:rPr>
        <w:t>seven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analysts </w:t>
      </w:r>
      <w:r>
        <w:rPr>
          <w:rFonts w:ascii="Calibri" w:hAnsi="Calibri" w:cs="Calibri"/>
          <w:sz w:val="21"/>
          <w:szCs w:val="21"/>
          <w:lang w:val="en-GB"/>
        </w:rPr>
        <w:t>across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Sweden, China</w:t>
      </w:r>
      <w:r>
        <w:rPr>
          <w:rFonts w:ascii="Calibri" w:hAnsi="Calibri" w:cs="Calibri"/>
          <w:sz w:val="21"/>
          <w:szCs w:val="21"/>
          <w:lang w:val="en-GB"/>
        </w:rPr>
        <w:t>,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and US</w:t>
      </w:r>
      <w:r>
        <w:rPr>
          <w:rFonts w:ascii="Calibri" w:hAnsi="Calibri" w:cs="Calibri"/>
          <w:sz w:val="21"/>
          <w:szCs w:val="21"/>
          <w:lang w:val="en-GB"/>
        </w:rPr>
        <w:t xml:space="preserve"> to improve employees’ data analysis and visualisation, reporting, and </w:t>
      </w:r>
      <w:r w:rsidR="004D29F4">
        <w:rPr>
          <w:rFonts w:ascii="Calibri" w:hAnsi="Calibri" w:cs="Calibri"/>
          <w:sz w:val="21"/>
          <w:szCs w:val="21"/>
          <w:lang w:val="en-GB"/>
        </w:rPr>
        <w:t>decision-making</w:t>
      </w:r>
      <w:r>
        <w:rPr>
          <w:rFonts w:ascii="Calibri" w:hAnsi="Calibri" w:cs="Calibri"/>
          <w:sz w:val="21"/>
          <w:szCs w:val="21"/>
          <w:lang w:val="en-GB"/>
        </w:rPr>
        <w:t xml:space="preserve"> abilities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. </w:t>
      </w:r>
    </w:p>
    <w:p w:rsidR="00337940" w:rsidRPr="00337940" w:rsidRDefault="00337940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337940">
        <w:rPr>
          <w:rFonts w:ascii="Calibri" w:hAnsi="Calibri" w:cs="Calibri"/>
          <w:sz w:val="21"/>
          <w:szCs w:val="21"/>
          <w:lang w:val="en-GB"/>
        </w:rPr>
        <w:t>Made decisions on which projects to implement, based on annual budget and company priorities while serving as a member of the quality &amp; customer service database management team within IT.</w:t>
      </w:r>
    </w:p>
    <w:p w:rsidR="00673960" w:rsidRPr="00124195" w:rsidRDefault="004E741F" w:rsidP="009C7706">
      <w:pPr>
        <w:tabs>
          <w:tab w:val="right" w:pos="9360"/>
        </w:tabs>
        <w:spacing w:before="240" w:after="60" w:line="276" w:lineRule="auto"/>
        <w:ind w:left="9360" w:hanging="9360"/>
        <w:jc w:val="center"/>
        <w:rPr>
          <w:rFonts w:ascii="Calibri" w:hAnsi="Calibri" w:cs="Calibri"/>
          <w:i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>------------</w:t>
      </w:r>
    </w:p>
    <w:p w:rsidR="00A932EC" w:rsidRPr="00124195" w:rsidRDefault="000E65B7" w:rsidP="006F533D">
      <w:pPr>
        <w:tabs>
          <w:tab w:val="right" w:pos="9360"/>
        </w:tabs>
        <w:spacing w:line="276" w:lineRule="auto"/>
        <w:jc w:val="center"/>
        <w:rPr>
          <w:rFonts w:ascii="Calibri" w:hAnsi="Calibri" w:cs="Calibri"/>
          <w:i/>
          <w:sz w:val="21"/>
          <w:szCs w:val="21"/>
          <w:lang w:val="en-GB"/>
        </w:rPr>
      </w:pPr>
      <w:r>
        <w:rPr>
          <w:rFonts w:ascii="Calibri" w:hAnsi="Calibri" w:cs="Calibri"/>
          <w:i/>
          <w:sz w:val="21"/>
          <w:szCs w:val="21"/>
          <w:lang w:val="en-GB"/>
        </w:rPr>
        <w:t>Additional</w:t>
      </w:r>
      <w:r w:rsidR="00673960" w:rsidRPr="00124195">
        <w:rPr>
          <w:rFonts w:ascii="Calibri" w:hAnsi="Calibri" w:cs="Calibri"/>
          <w:i/>
          <w:sz w:val="21"/>
          <w:szCs w:val="21"/>
          <w:lang w:val="en-GB"/>
        </w:rPr>
        <w:t xml:space="preserve"> experience as </w:t>
      </w:r>
      <w:r w:rsidR="00CC4D4C" w:rsidRPr="00CC4D4C">
        <w:rPr>
          <w:rFonts w:ascii="Calibri" w:hAnsi="Calibri" w:cs="Calibri"/>
          <w:i/>
          <w:sz w:val="21"/>
          <w:szCs w:val="21"/>
          <w:lang w:val="en-GB"/>
        </w:rPr>
        <w:t>Data Analyst at Customer Service and Quality Management</w:t>
      </w:r>
      <w:r w:rsidR="002E6DE2">
        <w:rPr>
          <w:rFonts w:ascii="Calibri" w:hAnsi="Calibri" w:cs="Calibri"/>
          <w:i/>
          <w:sz w:val="21"/>
          <w:szCs w:val="21"/>
          <w:lang w:val="en-GB"/>
        </w:rPr>
        <w:t xml:space="preserve"> at </w:t>
      </w:r>
      <w:r w:rsidR="00CC4D4C" w:rsidRPr="00CC4D4C">
        <w:rPr>
          <w:rFonts w:ascii="Calibri" w:hAnsi="Calibri" w:cs="Calibri"/>
          <w:i/>
          <w:sz w:val="21"/>
          <w:szCs w:val="21"/>
          <w:lang w:val="en-GB"/>
        </w:rPr>
        <w:t>SonyEricsson</w:t>
      </w:r>
      <w:r w:rsidR="002E6DE2">
        <w:rPr>
          <w:rFonts w:ascii="Calibri" w:hAnsi="Calibri" w:cs="Calibri"/>
          <w:i/>
          <w:sz w:val="21"/>
          <w:szCs w:val="21"/>
          <w:lang w:val="en-GB"/>
        </w:rPr>
        <w:t>.</w:t>
      </w:r>
    </w:p>
    <w:p w:rsidR="00A932EC" w:rsidRPr="00124195" w:rsidRDefault="00A932EC" w:rsidP="009F577A">
      <w:pPr>
        <w:pBdr>
          <w:bottom w:val="single" w:sz="8" w:space="4" w:color="auto"/>
        </w:pBdr>
        <w:spacing w:before="360" w:line="276" w:lineRule="auto"/>
        <w:rPr>
          <w:rFonts w:ascii="Calibri" w:hAnsi="Calibri" w:cs="Calibri"/>
          <w:b/>
          <w:sz w:val="28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Technical Proficiencies</w:t>
      </w:r>
    </w:p>
    <w:p w:rsidR="002E1F2C" w:rsidRPr="002E1F2C" w:rsidRDefault="002E1F2C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Microsoft </w:t>
      </w:r>
      <w:r w:rsidRPr="002E1F2C">
        <w:rPr>
          <w:rFonts w:ascii="Calibri" w:hAnsi="Calibri" w:cs="Calibri"/>
          <w:sz w:val="21"/>
          <w:szCs w:val="21"/>
          <w:lang w:val="en-GB"/>
        </w:rPr>
        <w:t xml:space="preserve">Office </w:t>
      </w:r>
      <w:r>
        <w:rPr>
          <w:rFonts w:ascii="Calibri" w:hAnsi="Calibri" w:cs="Calibri"/>
          <w:sz w:val="21"/>
          <w:szCs w:val="21"/>
          <w:lang w:val="en-GB"/>
        </w:rPr>
        <w:t xml:space="preserve">Suite </w:t>
      </w:r>
      <w:r w:rsidRPr="002E1F2C">
        <w:rPr>
          <w:rFonts w:ascii="Calibri" w:hAnsi="Calibri" w:cs="Calibri"/>
          <w:sz w:val="21"/>
          <w:szCs w:val="21"/>
          <w:lang w:val="en-GB"/>
        </w:rPr>
        <w:t>(Excel, PowerPoint</w:t>
      </w:r>
      <w:r w:rsidR="000E5D57">
        <w:rPr>
          <w:rFonts w:ascii="Calibri" w:hAnsi="Calibri" w:cs="Calibri"/>
          <w:sz w:val="21"/>
          <w:szCs w:val="21"/>
          <w:lang w:val="en-GB"/>
        </w:rPr>
        <w:t>, Power BI</w:t>
      </w:r>
      <w:r>
        <w:rPr>
          <w:rFonts w:ascii="Calibri" w:hAnsi="Calibri" w:cs="Calibri"/>
          <w:sz w:val="21"/>
          <w:szCs w:val="21"/>
          <w:lang w:val="en-GB"/>
        </w:rPr>
        <w:t>)</w:t>
      </w:r>
    </w:p>
    <w:p w:rsidR="002E1F2C" w:rsidRPr="002E1F2C" w:rsidRDefault="00FE4312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sz w:val="21"/>
          <w:szCs w:val="21"/>
          <w:lang w:val="en-GB"/>
        </w:rPr>
        <w:t xml:space="preserve">BI </w:t>
      </w:r>
      <w:r>
        <w:rPr>
          <w:rFonts w:ascii="Calibri" w:hAnsi="Calibri" w:cs="Calibri"/>
          <w:sz w:val="21"/>
          <w:szCs w:val="21"/>
          <w:lang w:val="en-GB"/>
        </w:rPr>
        <w:t>Tools</w:t>
      </w:r>
      <w:r w:rsidR="00107A88">
        <w:rPr>
          <w:rFonts w:ascii="Calibri" w:hAnsi="Calibri" w:cs="Calibri"/>
          <w:sz w:val="21"/>
          <w:szCs w:val="21"/>
          <w:lang w:val="en-GB"/>
        </w:rPr>
        <w:t xml:space="preserve"> (Cognos and Proclarity) </w:t>
      </w:r>
    </w:p>
    <w:p w:rsidR="00A932EC" w:rsidRPr="002E1F2C" w:rsidRDefault="00FE4312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sz w:val="21"/>
          <w:szCs w:val="21"/>
          <w:lang w:val="en-GB"/>
        </w:rPr>
        <w:t xml:space="preserve">Coding </w:t>
      </w:r>
      <w:r w:rsidR="00BA786A" w:rsidRPr="002E1F2C">
        <w:rPr>
          <w:rFonts w:ascii="Calibri" w:hAnsi="Calibri" w:cs="Calibri"/>
          <w:sz w:val="21"/>
          <w:szCs w:val="21"/>
          <w:lang w:val="en-GB"/>
        </w:rPr>
        <w:t>Language</w:t>
      </w:r>
      <w:r w:rsidR="00BA786A">
        <w:rPr>
          <w:rFonts w:ascii="Calibri" w:hAnsi="Calibri" w:cs="Calibri"/>
          <w:sz w:val="21"/>
          <w:szCs w:val="21"/>
          <w:lang w:val="en-GB"/>
        </w:rPr>
        <w:t xml:space="preserve"> (</w:t>
      </w:r>
      <w:r w:rsidR="00107A88">
        <w:rPr>
          <w:rFonts w:ascii="Calibri" w:hAnsi="Calibri" w:cs="Calibri"/>
          <w:sz w:val="21"/>
          <w:szCs w:val="21"/>
          <w:lang w:val="en-GB"/>
        </w:rPr>
        <w:t xml:space="preserve">R) - </w:t>
      </w:r>
      <w:r>
        <w:rPr>
          <w:rFonts w:ascii="Calibri" w:hAnsi="Calibri" w:cs="Calibri"/>
          <w:sz w:val="21"/>
          <w:szCs w:val="21"/>
          <w:lang w:val="en-GB"/>
        </w:rPr>
        <w:t>Basic K</w:t>
      </w:r>
      <w:r w:rsidRPr="002E1F2C">
        <w:rPr>
          <w:rFonts w:ascii="Calibri" w:hAnsi="Calibri" w:cs="Calibri"/>
          <w:sz w:val="21"/>
          <w:szCs w:val="21"/>
          <w:lang w:val="en-GB"/>
        </w:rPr>
        <w:t>nowledge</w:t>
      </w:r>
    </w:p>
    <w:p w:rsidR="00673960" w:rsidRPr="00124195" w:rsidRDefault="00673960" w:rsidP="006F533D">
      <w:pPr>
        <w:pBdr>
          <w:bottom w:val="single" w:sz="8" w:space="4" w:color="auto"/>
        </w:pBdr>
        <w:spacing w:before="240" w:line="276" w:lineRule="auto"/>
        <w:rPr>
          <w:rFonts w:ascii="Calibri" w:hAnsi="Calibri" w:cs="Calibri"/>
          <w:b/>
          <w:sz w:val="28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Education and Credentials</w:t>
      </w:r>
    </w:p>
    <w:p w:rsidR="00D61269" w:rsidRPr="00D61269" w:rsidRDefault="002279B5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b/>
          <w:sz w:val="21"/>
          <w:szCs w:val="21"/>
          <w:lang w:val="en-GB"/>
        </w:rPr>
        <w:t>Logistics C</w:t>
      </w:r>
      <w:r w:rsidR="00D61269" w:rsidRPr="002E1F2C">
        <w:rPr>
          <w:rFonts w:ascii="Calibri" w:hAnsi="Calibri" w:cs="Calibri"/>
          <w:b/>
          <w:sz w:val="21"/>
          <w:szCs w:val="21"/>
          <w:lang w:val="en-GB"/>
        </w:rPr>
        <w:t xml:space="preserve">ourse </w:t>
      </w:r>
      <w:r w:rsidR="00D61269" w:rsidRPr="00D61269">
        <w:rPr>
          <w:rFonts w:ascii="Calibri" w:hAnsi="Calibri" w:cs="Calibri"/>
          <w:sz w:val="21"/>
          <w:szCs w:val="21"/>
          <w:lang w:val="en-GB"/>
        </w:rPr>
        <w:t>West University of Trollhättan</w:t>
      </w:r>
      <w:r w:rsidR="002E1F2C">
        <w:rPr>
          <w:rFonts w:ascii="Calibri" w:hAnsi="Calibri" w:cs="Calibri"/>
          <w:sz w:val="21"/>
          <w:szCs w:val="21"/>
          <w:lang w:val="en-GB"/>
        </w:rPr>
        <w:t>,2020</w:t>
      </w:r>
    </w:p>
    <w:p w:rsidR="00D61269" w:rsidRPr="00D61269" w:rsidRDefault="002279B5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b/>
          <w:sz w:val="21"/>
          <w:szCs w:val="21"/>
          <w:lang w:val="en-GB"/>
        </w:rPr>
        <w:t>Basic Leadership Program</w:t>
      </w:r>
      <w:r w:rsidR="00175685">
        <w:rPr>
          <w:rFonts w:ascii="Calibri" w:hAnsi="Calibri" w:cs="Calibri"/>
          <w:b/>
          <w:sz w:val="21"/>
          <w:szCs w:val="21"/>
          <w:lang w:val="en-GB"/>
        </w:rPr>
        <w:t>me</w:t>
      </w:r>
      <w:r>
        <w:rPr>
          <w:rFonts w:ascii="Calibri" w:hAnsi="Calibri" w:cs="Calibri"/>
          <w:sz w:val="21"/>
          <w:szCs w:val="21"/>
          <w:lang w:val="en-GB"/>
        </w:rPr>
        <w:t xml:space="preserve">, </w:t>
      </w:r>
      <w:r w:rsidR="00D61269" w:rsidRPr="00D61269">
        <w:rPr>
          <w:rFonts w:ascii="Calibri" w:hAnsi="Calibri" w:cs="Calibri"/>
          <w:sz w:val="21"/>
          <w:szCs w:val="21"/>
          <w:lang w:val="en-GB"/>
        </w:rPr>
        <w:t>SONY</w:t>
      </w:r>
      <w:r w:rsidR="007A085A">
        <w:rPr>
          <w:rFonts w:ascii="Calibri" w:hAnsi="Calibri" w:cs="Calibri"/>
          <w:sz w:val="21"/>
          <w:szCs w:val="21"/>
          <w:lang w:val="en-GB"/>
        </w:rPr>
        <w:t>-</w:t>
      </w:r>
      <w:bookmarkStart w:id="2" w:name="_GoBack"/>
      <w:bookmarkEnd w:id="2"/>
      <w:r w:rsidR="007A085A" w:rsidRPr="007A085A">
        <w:rPr>
          <w:rFonts w:ascii="Calibri" w:hAnsi="Calibri" w:cs="Calibri"/>
          <w:sz w:val="21"/>
          <w:szCs w:val="21"/>
          <w:lang w:val="en-GB"/>
        </w:rPr>
        <w:t>Preparing Individuals to be First Line Managers Training</w:t>
      </w:r>
    </w:p>
    <w:p w:rsidR="00D61269" w:rsidRPr="00D61269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t>Teaching Statistics</w:t>
      </w:r>
      <w:r>
        <w:rPr>
          <w:rFonts w:ascii="Calibri" w:hAnsi="Calibri" w:cs="Calibri"/>
          <w:sz w:val="21"/>
          <w:szCs w:val="21"/>
          <w:lang w:val="en-GB"/>
        </w:rPr>
        <w:t xml:space="preserve">, </w:t>
      </w:r>
      <w:r w:rsidRPr="00D61269">
        <w:rPr>
          <w:rFonts w:ascii="Calibri" w:hAnsi="Calibri" w:cs="Calibri"/>
          <w:sz w:val="21"/>
          <w:szCs w:val="21"/>
          <w:lang w:val="en-GB"/>
        </w:rPr>
        <w:t>Lund University Institution of Applied Statistics</w:t>
      </w:r>
    </w:p>
    <w:p w:rsidR="00D61269" w:rsidRPr="00D61269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t>Fil Licentiate in Statistics</w:t>
      </w:r>
      <w:r w:rsidR="002E1F2C">
        <w:rPr>
          <w:rFonts w:ascii="Calibri" w:hAnsi="Calibri" w:cs="Calibri"/>
          <w:b/>
          <w:sz w:val="21"/>
          <w:szCs w:val="21"/>
          <w:lang w:val="en-GB"/>
        </w:rPr>
        <w:t>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Lund University Institution of Applied Statistics</w:t>
      </w:r>
    </w:p>
    <w:p w:rsidR="00A932EC" w:rsidRPr="00124195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lastRenderedPageBreak/>
        <w:t>Fil Cand in Mathematics</w:t>
      </w:r>
      <w:r w:rsidR="002E1F2C">
        <w:rPr>
          <w:rFonts w:ascii="Calibri" w:hAnsi="Calibri" w:cs="Calibri"/>
          <w:b/>
          <w:sz w:val="21"/>
          <w:szCs w:val="21"/>
          <w:lang w:val="en-GB"/>
        </w:rPr>
        <w:t>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Univ</w:t>
      </w:r>
      <w:r>
        <w:rPr>
          <w:rFonts w:ascii="Calibri" w:hAnsi="Calibri" w:cs="Calibri"/>
          <w:sz w:val="21"/>
          <w:szCs w:val="21"/>
          <w:lang w:val="en-GB"/>
        </w:rPr>
        <w:t>ersity of Thessaloniki,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Department of Mathematics</w:t>
      </w:r>
      <w:r>
        <w:rPr>
          <w:rFonts w:ascii="Calibri" w:hAnsi="Calibri" w:cs="Calibri"/>
          <w:sz w:val="21"/>
          <w:szCs w:val="21"/>
          <w:lang w:val="en-GB"/>
        </w:rPr>
        <w:t>, Greece</w:t>
      </w:r>
    </w:p>
    <w:sectPr w:rsidR="00A932EC" w:rsidRPr="00124195" w:rsidSect="00BC4D45">
      <w:headerReference w:type="even" r:id="rId8"/>
      <w:footerReference w:type="first" r:id="rId9"/>
      <w:type w:val="continuous"/>
      <w:pgSz w:w="11909" w:h="16834" w:code="9"/>
      <w:pgMar w:top="1008" w:right="1008" w:bottom="1008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45B" w:rsidRDefault="00A4545B">
      <w:r>
        <w:separator/>
      </w:r>
    </w:p>
  </w:endnote>
  <w:endnote w:type="continuationSeparator" w:id="1">
    <w:p w:rsidR="00A4545B" w:rsidRDefault="00A454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E0" w:rsidRPr="00B2606C" w:rsidRDefault="003E5EE0" w:rsidP="003E5EE0">
    <w:pPr>
      <w:pStyle w:val="Footer"/>
      <w:jc w:val="right"/>
      <w:rPr>
        <w:rFonts w:ascii="Calibri" w:hAnsi="Calibri" w:cs="Calibri"/>
        <w:i/>
        <w:sz w:val="20"/>
        <w:szCs w:val="20"/>
      </w:rPr>
    </w:pPr>
    <w:r w:rsidRPr="00B2606C">
      <w:rPr>
        <w:rFonts w:ascii="Calibri" w:hAnsi="Calibri" w:cs="Calibri"/>
        <w:i/>
        <w:sz w:val="20"/>
        <w:szCs w:val="20"/>
      </w:rPr>
      <w:t>Continued...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45B" w:rsidRDefault="00A4545B">
      <w:r>
        <w:separator/>
      </w:r>
    </w:p>
  </w:footnote>
  <w:footnote w:type="continuationSeparator" w:id="1">
    <w:p w:rsidR="00A4545B" w:rsidRDefault="00A454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E0" w:rsidRPr="00B2606C" w:rsidRDefault="00B2606C" w:rsidP="003E5EE0">
    <w:pPr>
      <w:pStyle w:val="Header"/>
      <w:pBdr>
        <w:bottom w:val="single" w:sz="8" w:space="3" w:color="auto"/>
      </w:pBdr>
      <w:jc w:val="center"/>
      <w:rPr>
        <w:rFonts w:ascii="Calibri" w:hAnsi="Calibri" w:cs="Calibri"/>
        <w:b/>
        <w:sz w:val="38"/>
      </w:rPr>
    </w:pPr>
    <w:r w:rsidRPr="00B2606C">
      <w:rPr>
        <w:rFonts w:ascii="Calibri" w:hAnsi="Calibri" w:cs="Calibri"/>
        <w:b/>
        <w:sz w:val="38"/>
      </w:rPr>
      <w:t>Petros Pergalis</w:t>
    </w:r>
  </w:p>
  <w:p w:rsidR="003E5EE0" w:rsidRPr="00B2606C" w:rsidRDefault="003E5EE0" w:rsidP="003E5EE0">
    <w:pPr>
      <w:pStyle w:val="Header"/>
      <w:spacing w:before="100" w:after="360"/>
      <w:jc w:val="center"/>
      <w:rPr>
        <w:rFonts w:ascii="Calibri" w:hAnsi="Calibri" w:cs="Calibri"/>
        <w:sz w:val="18"/>
      </w:rPr>
    </w:pPr>
    <w:r w:rsidRPr="00B2606C">
      <w:rPr>
        <w:rFonts w:ascii="Calibri" w:hAnsi="Calibri" w:cs="Calibri"/>
        <w:sz w:val="18"/>
      </w:rPr>
      <w:t>Page Two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6F6"/>
    <w:multiLevelType w:val="hybridMultilevel"/>
    <w:tmpl w:val="F8EAD940"/>
    <w:lvl w:ilvl="0" w:tplc="C7AED738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</w:rPr>
    </w:lvl>
    <w:lvl w:ilvl="1" w:tplc="00364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B90A2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E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3E2E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59C9D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4DE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CDB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CECD4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AA3869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547"/>
        </w:tabs>
        <w:ind w:left="547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2">
    <w:nsid w:val="07BA1BFE"/>
    <w:multiLevelType w:val="hybridMultilevel"/>
    <w:tmpl w:val="154EC8E0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360DF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47578"/>
    <w:multiLevelType w:val="multilevel"/>
    <w:tmpl w:val="F8EA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0018B"/>
    <w:multiLevelType w:val="multilevel"/>
    <w:tmpl w:val="967225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D20ED2"/>
    <w:multiLevelType w:val="hybridMultilevel"/>
    <w:tmpl w:val="94D4272A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77DB8"/>
    <w:multiLevelType w:val="multilevel"/>
    <w:tmpl w:val="35BCD7E4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─"/>
      <w:lvlJc w:val="left"/>
      <w:pPr>
        <w:tabs>
          <w:tab w:val="num" w:pos="1800"/>
        </w:tabs>
        <w:ind w:left="1800" w:hanging="360"/>
      </w:pPr>
      <w:rPr>
        <w:rFonts w:ascii="Arial Black" w:hAnsi="Arial Black" w:cs="Times New Roman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42C4C90"/>
    <w:multiLevelType w:val="multilevel"/>
    <w:tmpl w:val="1070EC8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36514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C4D0B57"/>
    <w:multiLevelType w:val="multilevel"/>
    <w:tmpl w:val="F198D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831C2A"/>
    <w:multiLevelType w:val="hybridMultilevel"/>
    <w:tmpl w:val="7E645A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C847CC"/>
    <w:multiLevelType w:val="hybridMultilevel"/>
    <w:tmpl w:val="96722524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E2FF4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18"/>
        <w:szCs w:val="18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072CF1"/>
    <w:multiLevelType w:val="multilevel"/>
    <w:tmpl w:val="F198D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162DCC"/>
    <w:multiLevelType w:val="hybridMultilevel"/>
    <w:tmpl w:val="D32E0CAA"/>
    <w:lvl w:ilvl="0" w:tplc="AC360DF0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14405F9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8E68D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85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A3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440D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0AE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3CE9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5EA9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AB68DF"/>
    <w:multiLevelType w:val="hybridMultilevel"/>
    <w:tmpl w:val="1382B9B0"/>
    <w:lvl w:ilvl="0" w:tplc="B2E8E800">
      <w:start w:val="1"/>
      <w:numFmt w:val="bullet"/>
      <w:lvlText w:val=""/>
      <w:lvlJc w:val="left"/>
      <w:pPr>
        <w:tabs>
          <w:tab w:val="num" w:pos="547"/>
        </w:tabs>
        <w:ind w:left="547" w:hanging="360"/>
      </w:pPr>
      <w:rPr>
        <w:rFonts w:ascii="Wingdings" w:hAnsi="Wingdings" w:hint="default"/>
        <w:sz w:val="20"/>
        <w:szCs w:val="20"/>
      </w:rPr>
    </w:lvl>
    <w:lvl w:ilvl="1" w:tplc="1E24B222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15">
    <w:nsid w:val="55531031"/>
    <w:multiLevelType w:val="multilevel"/>
    <w:tmpl w:val="D32E0CAA"/>
    <w:lvl w:ilvl="0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711A79"/>
    <w:multiLevelType w:val="hybridMultilevel"/>
    <w:tmpl w:val="35BCD7E4"/>
    <w:lvl w:ilvl="0" w:tplc="B2E8E8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78ECE64">
      <w:start w:val="1"/>
      <w:numFmt w:val="bullet"/>
      <w:lvlText w:val="─"/>
      <w:lvlJc w:val="left"/>
      <w:pPr>
        <w:tabs>
          <w:tab w:val="num" w:pos="1512"/>
        </w:tabs>
        <w:ind w:left="1512" w:hanging="360"/>
      </w:pPr>
      <w:rPr>
        <w:rFonts w:ascii="Arial Black" w:hAnsi="Arial Black" w:cs="Times New Roman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>
    <w:nsid w:val="595E28D4"/>
    <w:multiLevelType w:val="hybridMultilevel"/>
    <w:tmpl w:val="1070EC84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8E8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46C70"/>
    <w:multiLevelType w:val="hybridMultilevel"/>
    <w:tmpl w:val="ACD62308"/>
    <w:lvl w:ilvl="0" w:tplc="72E891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14405F9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8E68D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85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A3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440D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0AE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3CE9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5EA9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535535"/>
    <w:multiLevelType w:val="hybridMultilevel"/>
    <w:tmpl w:val="4FA02DF4"/>
    <w:lvl w:ilvl="0" w:tplc="4336CDF0">
      <w:start w:val="1"/>
      <w:numFmt w:val="bullet"/>
      <w:lvlText w:val="~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1E24B222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20">
    <w:nsid w:val="6A4C2129"/>
    <w:multiLevelType w:val="hybridMultilevel"/>
    <w:tmpl w:val="F198DAB6"/>
    <w:lvl w:ilvl="0" w:tplc="E8D0F4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6E66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984C0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3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E61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94E3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BF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0E0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535EC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933048"/>
    <w:multiLevelType w:val="hybridMultilevel"/>
    <w:tmpl w:val="FD66D3B6"/>
    <w:lvl w:ilvl="0" w:tplc="483CB85E">
      <w:start w:val="1"/>
      <w:numFmt w:val="bullet"/>
      <w:lvlText w:val="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D4182F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E027281"/>
    <w:multiLevelType w:val="hybridMultilevel"/>
    <w:tmpl w:val="2DB4A234"/>
    <w:lvl w:ilvl="0" w:tplc="5F6E79DA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1" w:tplc="3FBEB6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22D84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80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472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4718B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3EAE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1026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63703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3"/>
  </w:num>
  <w:num w:numId="4">
    <w:abstractNumId w:val="9"/>
  </w:num>
  <w:num w:numId="5">
    <w:abstractNumId w:val="11"/>
  </w:num>
  <w:num w:numId="6">
    <w:abstractNumId w:val="3"/>
  </w:num>
  <w:num w:numId="7">
    <w:abstractNumId w:val="16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5"/>
  </w:num>
  <w:num w:numId="13">
    <w:abstractNumId w:val="18"/>
  </w:num>
  <w:num w:numId="14">
    <w:abstractNumId w:val="7"/>
  </w:num>
  <w:num w:numId="15">
    <w:abstractNumId w:val="2"/>
  </w:num>
  <w:num w:numId="16">
    <w:abstractNumId w:val="6"/>
  </w:num>
  <w:num w:numId="17">
    <w:abstractNumId w:val="14"/>
  </w:num>
  <w:num w:numId="18">
    <w:abstractNumId w:val="22"/>
  </w:num>
  <w:num w:numId="19">
    <w:abstractNumId w:val="8"/>
  </w:num>
  <w:num w:numId="20">
    <w:abstractNumId w:val="5"/>
  </w:num>
  <w:num w:numId="21">
    <w:abstractNumId w:val="1"/>
  </w:num>
  <w:num w:numId="22">
    <w:abstractNumId w:val="19"/>
  </w:num>
  <w:num w:numId="23">
    <w:abstractNumId w:val="2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E48C6"/>
    <w:rsid w:val="0005038B"/>
    <w:rsid w:val="000706AE"/>
    <w:rsid w:val="000A14A8"/>
    <w:rsid w:val="000B4D15"/>
    <w:rsid w:val="000C45AF"/>
    <w:rsid w:val="000C7D4E"/>
    <w:rsid w:val="000D6739"/>
    <w:rsid w:val="000E5D57"/>
    <w:rsid w:val="000E65B7"/>
    <w:rsid w:val="000F2FF3"/>
    <w:rsid w:val="000F4971"/>
    <w:rsid w:val="0010390E"/>
    <w:rsid w:val="00107A88"/>
    <w:rsid w:val="00112F71"/>
    <w:rsid w:val="0011376D"/>
    <w:rsid w:val="00124195"/>
    <w:rsid w:val="001347EF"/>
    <w:rsid w:val="00172837"/>
    <w:rsid w:val="00175685"/>
    <w:rsid w:val="001A121C"/>
    <w:rsid w:val="001A45DC"/>
    <w:rsid w:val="001B318F"/>
    <w:rsid w:val="001B737C"/>
    <w:rsid w:val="001C02A1"/>
    <w:rsid w:val="001C5138"/>
    <w:rsid w:val="001F4537"/>
    <w:rsid w:val="001F58C8"/>
    <w:rsid w:val="00216571"/>
    <w:rsid w:val="00220AF4"/>
    <w:rsid w:val="002233D5"/>
    <w:rsid w:val="00225978"/>
    <w:rsid w:val="002279B5"/>
    <w:rsid w:val="00232B19"/>
    <w:rsid w:val="00263159"/>
    <w:rsid w:val="00265835"/>
    <w:rsid w:val="00273DB9"/>
    <w:rsid w:val="002A4DED"/>
    <w:rsid w:val="002A7900"/>
    <w:rsid w:val="002C2736"/>
    <w:rsid w:val="002C5B98"/>
    <w:rsid w:val="002E1F2C"/>
    <w:rsid w:val="002E48C6"/>
    <w:rsid w:val="002E6DE2"/>
    <w:rsid w:val="002E7633"/>
    <w:rsid w:val="00300895"/>
    <w:rsid w:val="00303AE9"/>
    <w:rsid w:val="003062EC"/>
    <w:rsid w:val="003174BF"/>
    <w:rsid w:val="00321DAC"/>
    <w:rsid w:val="00337940"/>
    <w:rsid w:val="00352F87"/>
    <w:rsid w:val="003652D7"/>
    <w:rsid w:val="00372059"/>
    <w:rsid w:val="003739AC"/>
    <w:rsid w:val="00373A76"/>
    <w:rsid w:val="0037544A"/>
    <w:rsid w:val="003937A5"/>
    <w:rsid w:val="003B02E8"/>
    <w:rsid w:val="003B73DF"/>
    <w:rsid w:val="003C1E4C"/>
    <w:rsid w:val="003E399E"/>
    <w:rsid w:val="003E5EE0"/>
    <w:rsid w:val="004212CB"/>
    <w:rsid w:val="00425A98"/>
    <w:rsid w:val="00427E63"/>
    <w:rsid w:val="0043717E"/>
    <w:rsid w:val="00442124"/>
    <w:rsid w:val="00443C86"/>
    <w:rsid w:val="00480CC2"/>
    <w:rsid w:val="00484AF7"/>
    <w:rsid w:val="004A016F"/>
    <w:rsid w:val="004B67A6"/>
    <w:rsid w:val="004D29F4"/>
    <w:rsid w:val="004E32A4"/>
    <w:rsid w:val="004E63FF"/>
    <w:rsid w:val="004E741F"/>
    <w:rsid w:val="004E7C4F"/>
    <w:rsid w:val="004F0C29"/>
    <w:rsid w:val="0050264E"/>
    <w:rsid w:val="005128B9"/>
    <w:rsid w:val="00512DAE"/>
    <w:rsid w:val="00564F3C"/>
    <w:rsid w:val="005D5C38"/>
    <w:rsid w:val="005E3809"/>
    <w:rsid w:val="005F02C2"/>
    <w:rsid w:val="00601B10"/>
    <w:rsid w:val="00634764"/>
    <w:rsid w:val="006430CD"/>
    <w:rsid w:val="00646CE9"/>
    <w:rsid w:val="00655B31"/>
    <w:rsid w:val="006678E0"/>
    <w:rsid w:val="006734C5"/>
    <w:rsid w:val="00673960"/>
    <w:rsid w:val="0068443B"/>
    <w:rsid w:val="00694F92"/>
    <w:rsid w:val="006A0CBB"/>
    <w:rsid w:val="006A0CCB"/>
    <w:rsid w:val="006A6EFF"/>
    <w:rsid w:val="006B26AA"/>
    <w:rsid w:val="006C6561"/>
    <w:rsid w:val="006F533D"/>
    <w:rsid w:val="006F5FEB"/>
    <w:rsid w:val="007321C7"/>
    <w:rsid w:val="0074379E"/>
    <w:rsid w:val="0076088D"/>
    <w:rsid w:val="007618FD"/>
    <w:rsid w:val="007716FB"/>
    <w:rsid w:val="007A085A"/>
    <w:rsid w:val="007A1A85"/>
    <w:rsid w:val="007F14D6"/>
    <w:rsid w:val="008069D0"/>
    <w:rsid w:val="00850185"/>
    <w:rsid w:val="008560F0"/>
    <w:rsid w:val="00875436"/>
    <w:rsid w:val="00880842"/>
    <w:rsid w:val="00896DEB"/>
    <w:rsid w:val="0089773A"/>
    <w:rsid w:val="008B0549"/>
    <w:rsid w:val="008B323F"/>
    <w:rsid w:val="008E5D68"/>
    <w:rsid w:val="009032E2"/>
    <w:rsid w:val="00917647"/>
    <w:rsid w:val="00982EFF"/>
    <w:rsid w:val="00987B22"/>
    <w:rsid w:val="00996170"/>
    <w:rsid w:val="009B6693"/>
    <w:rsid w:val="009C7706"/>
    <w:rsid w:val="009D3C2B"/>
    <w:rsid w:val="009F577A"/>
    <w:rsid w:val="009F764B"/>
    <w:rsid w:val="00A01D58"/>
    <w:rsid w:val="00A13654"/>
    <w:rsid w:val="00A17C9C"/>
    <w:rsid w:val="00A30E32"/>
    <w:rsid w:val="00A4545B"/>
    <w:rsid w:val="00A55066"/>
    <w:rsid w:val="00A644F7"/>
    <w:rsid w:val="00A667FD"/>
    <w:rsid w:val="00A670A8"/>
    <w:rsid w:val="00A67B46"/>
    <w:rsid w:val="00A72D4A"/>
    <w:rsid w:val="00A932EC"/>
    <w:rsid w:val="00A96CB6"/>
    <w:rsid w:val="00AA58E9"/>
    <w:rsid w:val="00AA7887"/>
    <w:rsid w:val="00AB3204"/>
    <w:rsid w:val="00AD0AFD"/>
    <w:rsid w:val="00AF017D"/>
    <w:rsid w:val="00B2606C"/>
    <w:rsid w:val="00B32168"/>
    <w:rsid w:val="00B66F61"/>
    <w:rsid w:val="00B730F2"/>
    <w:rsid w:val="00B754C0"/>
    <w:rsid w:val="00BA786A"/>
    <w:rsid w:val="00BB29BC"/>
    <w:rsid w:val="00BB6205"/>
    <w:rsid w:val="00BB77F6"/>
    <w:rsid w:val="00BC4D45"/>
    <w:rsid w:val="00BE1421"/>
    <w:rsid w:val="00C14C4C"/>
    <w:rsid w:val="00C2339C"/>
    <w:rsid w:val="00C32777"/>
    <w:rsid w:val="00C4700C"/>
    <w:rsid w:val="00C743B1"/>
    <w:rsid w:val="00C80F20"/>
    <w:rsid w:val="00C92564"/>
    <w:rsid w:val="00CB58B4"/>
    <w:rsid w:val="00CC1FA4"/>
    <w:rsid w:val="00CC4D4C"/>
    <w:rsid w:val="00CD47F8"/>
    <w:rsid w:val="00CE0399"/>
    <w:rsid w:val="00CF09D4"/>
    <w:rsid w:val="00D028BC"/>
    <w:rsid w:val="00D10293"/>
    <w:rsid w:val="00D236C4"/>
    <w:rsid w:val="00D275A6"/>
    <w:rsid w:val="00D3128C"/>
    <w:rsid w:val="00D33537"/>
    <w:rsid w:val="00D61269"/>
    <w:rsid w:val="00D841F1"/>
    <w:rsid w:val="00D9486A"/>
    <w:rsid w:val="00DA2CDB"/>
    <w:rsid w:val="00DB2317"/>
    <w:rsid w:val="00DC082C"/>
    <w:rsid w:val="00DD2103"/>
    <w:rsid w:val="00E26A2B"/>
    <w:rsid w:val="00E327BE"/>
    <w:rsid w:val="00E72A7F"/>
    <w:rsid w:val="00E87570"/>
    <w:rsid w:val="00E93C9E"/>
    <w:rsid w:val="00E94925"/>
    <w:rsid w:val="00EF68E7"/>
    <w:rsid w:val="00F02DBC"/>
    <w:rsid w:val="00F03B58"/>
    <w:rsid w:val="00F21B08"/>
    <w:rsid w:val="00F23A13"/>
    <w:rsid w:val="00F83B20"/>
    <w:rsid w:val="00FC4916"/>
    <w:rsid w:val="00FE4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56C5"/>
    <w:rPr>
      <w:sz w:val="24"/>
      <w:szCs w:val="24"/>
    </w:rPr>
  </w:style>
  <w:style w:type="paragraph" w:styleId="Heading1">
    <w:name w:val="heading 1"/>
    <w:basedOn w:val="Normal"/>
    <w:next w:val="Normal"/>
    <w:qFormat/>
    <w:rsid w:val="00E00B87"/>
    <w:pPr>
      <w:keepNext/>
      <w:jc w:val="center"/>
      <w:outlineLvl w:val="0"/>
    </w:pPr>
    <w:rPr>
      <w:b/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59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C08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082C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1A45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45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45DC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1A45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5DC"/>
    <w:rPr>
      <w:b/>
      <w:bCs/>
      <w:lang w:bidi="ar-SA"/>
    </w:rPr>
  </w:style>
  <w:style w:type="paragraph" w:styleId="Revision">
    <w:name w:val="Revision"/>
    <w:hidden/>
    <w:uiPriority w:val="99"/>
    <w:semiHidden/>
    <w:rsid w:val="001A45DC"/>
    <w:rPr>
      <w:sz w:val="24"/>
      <w:szCs w:val="24"/>
    </w:rPr>
  </w:style>
  <w:style w:type="character" w:styleId="Hyperlink">
    <w:name w:val="Hyperlink"/>
    <w:basedOn w:val="DefaultParagraphFont"/>
    <w:rsid w:val="00850185"/>
    <w:rPr>
      <w:color w:val="0563C1" w:themeColor="hyperlink"/>
      <w:u w:val="single"/>
    </w:rPr>
  </w:style>
  <w:style w:type="table" w:styleId="TableGrid">
    <w:name w:val="Table Grid"/>
    <w:basedOn w:val="TableNormal"/>
    <w:rsid w:val="00F83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940"/>
    <w:pPr>
      <w:ind w:left="720"/>
      <w:contextualSpacing/>
    </w:pPr>
  </w:style>
  <w:style w:type="character" w:customStyle="1" w:styleId="separator-main">
    <w:name w:val="separator-main"/>
    <w:basedOn w:val="DefaultParagraphFont"/>
    <w:rsid w:val="00917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Petros Pergalis's Resume</vt:lpstr>
      <vt:lpstr/>
    </vt:vector>
  </TitlesOfParts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Petros Pergalis's Resume</dc:title>
  <dc:creator/>
  <cp:lastModifiedBy/>
  <cp:revision>1</cp:revision>
  <dcterms:created xsi:type="dcterms:W3CDTF">2020-08-28T05:13:00Z</dcterms:created>
  <dcterms:modified xsi:type="dcterms:W3CDTF">2020-12-09T09:18:00Z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tv">
    <vt:lpwstr>tecv4prph-v1</vt:lpwstr>
  </property>
  <property fmtid="{D5CDD505-2E9C-101B-9397-08002B2CF9AE}" pid="3" name="tal_id">
    <vt:lpwstr>2bcb18895d44a1da052b87636d0dda11</vt:lpwstr>
  </property>
  <property fmtid="{D5CDD505-2E9C-101B-9397-08002B2CF9AE}" pid="4" name="app_source">
    <vt:lpwstr>rezbiz</vt:lpwstr>
  </property>
  <property fmtid="{D5CDD505-2E9C-101B-9397-08002B2CF9AE}" pid="5" name="app_id">
    <vt:lpwstr>762382</vt:lpwstr>
  </property>
</Properties>
</file>