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33" w:rsidRPr="00154510" w:rsidRDefault="00503233" w:rsidP="00503233">
      <w:pPr>
        <w:rPr>
          <w:rFonts w:ascii="DejaVu Sans" w:hAnsi="DejaVu Sans" w:cs="DejaVu Sans"/>
          <w:b/>
          <w:bCs/>
          <w:color w:val="000000"/>
          <w:sz w:val="21"/>
          <w:szCs w:val="21"/>
        </w:rPr>
      </w:pPr>
    </w:p>
    <w:tbl>
      <w:tblPr>
        <w:tblW w:w="9600" w:type="dxa"/>
        <w:tblInd w:w="31"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tblPr>
      <w:tblGrid>
        <w:gridCol w:w="4185"/>
        <w:gridCol w:w="5415"/>
      </w:tblGrid>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b/>
                <w:bCs/>
                <w:color w:val="000000"/>
                <w:sz w:val="21"/>
                <w:szCs w:val="21"/>
              </w:rPr>
            </w:pPr>
            <w:r w:rsidRPr="00154510">
              <w:rPr>
                <w:rFonts w:ascii="DejaVu Sans" w:hAnsi="DejaVu Sans" w:cs="DejaVu Sans"/>
                <w:b/>
                <w:bCs/>
                <w:color w:val="000000"/>
                <w:sz w:val="21"/>
                <w:szCs w:val="21"/>
              </w:rPr>
              <w:t>Name of candidate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DA586C" w:rsidP="001C3A6A">
            <w:pPr>
              <w:rPr>
                <w:rFonts w:ascii="DejaVu Sans" w:hAnsi="DejaVu Sans" w:cs="DejaVu Sans"/>
                <w:color w:val="000000"/>
                <w:sz w:val="21"/>
                <w:szCs w:val="21"/>
              </w:rPr>
            </w:pPr>
            <w:r w:rsidRPr="00DA586C">
              <w:rPr>
                <w:rFonts w:ascii="DejaVu Sans" w:hAnsi="DejaVu Sans" w:cs="DejaVu Sans"/>
                <w:sz w:val="21"/>
                <w:szCs w:val="21"/>
              </w:rPr>
              <w:t>Rajesh Kumar</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Total experience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DA586C" w:rsidP="001C3A6A">
            <w:pPr>
              <w:spacing w:after="283"/>
              <w:rPr>
                <w:rFonts w:ascii="DejaVu Sans" w:hAnsi="DejaVu Sans" w:cs="DejaVu Sans"/>
                <w:sz w:val="21"/>
                <w:szCs w:val="21"/>
              </w:rPr>
            </w:pPr>
            <w:r>
              <w:rPr>
                <w:rFonts w:ascii="DejaVu Sans" w:hAnsi="DejaVu Sans" w:cs="DejaVu Sans"/>
                <w:color w:val="000000"/>
                <w:sz w:val="21"/>
                <w:szCs w:val="21"/>
              </w:rPr>
              <w:t>10</w:t>
            </w:r>
            <w:r w:rsidR="00503233" w:rsidRPr="00154510">
              <w:rPr>
                <w:rFonts w:ascii="DejaVu Sans" w:hAnsi="DejaVu Sans" w:cs="DejaVu Sans"/>
                <w:color w:val="000000"/>
                <w:sz w:val="21"/>
                <w:szCs w:val="21"/>
              </w:rPr>
              <w:t xml:space="preserve">+ years </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Current Position &amp; Company name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4F4803" w:rsidRDefault="004F4803" w:rsidP="004F4803">
            <w:pPr>
              <w:spacing w:after="0"/>
              <w:rPr>
                <w:rFonts w:ascii="DejaVu Sans" w:hAnsi="DejaVu Sans" w:cs="DejaVu Sans"/>
                <w:sz w:val="21"/>
              </w:rPr>
            </w:pPr>
            <w:r w:rsidRPr="004F4803">
              <w:rPr>
                <w:rFonts w:ascii="DejaVu Sans" w:hAnsi="DejaVu Sans" w:cs="DejaVu Sans"/>
                <w:sz w:val="21"/>
              </w:rPr>
              <w:t>Data Analytics Developer &amp; TRANSPORT FOR LONDON</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Position Applied for</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4F4803" w:rsidP="00503233">
            <w:pPr>
              <w:tabs>
                <w:tab w:val="left" w:pos="8620"/>
              </w:tabs>
              <w:spacing w:after="80"/>
              <w:rPr>
                <w:rFonts w:ascii="DejaVu Sans" w:hAnsi="DejaVu Sans" w:cs="DejaVu Sans"/>
                <w:i/>
                <w:sz w:val="21"/>
                <w:szCs w:val="21"/>
              </w:rPr>
            </w:pPr>
            <w:r w:rsidRPr="004F4803">
              <w:rPr>
                <w:rStyle w:val="Emphasis"/>
                <w:rFonts w:ascii="DejaVu Sans" w:eastAsia="Arial" w:hAnsi="DejaVu Sans" w:cs="DejaVu Sans"/>
                <w:bCs/>
                <w:i w:val="0"/>
                <w:color w:val="000000"/>
                <w:sz w:val="21"/>
                <w:szCs w:val="21"/>
                <w:lang w:eastAsia="en-GB"/>
              </w:rPr>
              <w:t>Data Analytics Development Manager</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shd w:val="clear" w:color="auto" w:fill="FFFFFF"/>
              </w:rPr>
              <w:t>Joining time (notice period, date of expected etc)</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FB612B" w:rsidP="00FB612B">
            <w:pPr>
              <w:tabs>
                <w:tab w:val="left" w:pos="8620"/>
              </w:tabs>
              <w:rPr>
                <w:rFonts w:ascii="DejaVu Sans" w:hAnsi="DejaVu Sans" w:cs="DejaVu Sans"/>
                <w:i/>
                <w:sz w:val="21"/>
                <w:szCs w:val="21"/>
              </w:rPr>
            </w:pPr>
            <w:r>
              <w:rPr>
                <w:rStyle w:val="Emphasis"/>
                <w:rFonts w:ascii="DejaVu Sans" w:eastAsia="Arial" w:hAnsi="DejaVu Sans" w:cs="DejaVu Sans"/>
                <w:i w:val="0"/>
                <w:color w:val="000000"/>
                <w:sz w:val="21"/>
                <w:szCs w:val="21"/>
                <w:lang w:val="pl-PL" w:eastAsia="ar-SA"/>
              </w:rPr>
              <w:t>Immediate</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Current location</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FB612B" w:rsidP="001C3A6A">
            <w:pPr>
              <w:tabs>
                <w:tab w:val="left" w:pos="2835"/>
              </w:tabs>
              <w:spacing w:after="283"/>
              <w:jc w:val="both"/>
              <w:rPr>
                <w:rFonts w:ascii="DejaVu Sans" w:hAnsi="DejaVu Sans" w:cs="DejaVu Sans"/>
                <w:sz w:val="21"/>
                <w:szCs w:val="21"/>
              </w:rPr>
            </w:pPr>
            <w:r>
              <w:rPr>
                <w:rFonts w:ascii="DejaVu Sans" w:hAnsi="DejaVu Sans" w:cs="DejaVu Sans"/>
                <w:color w:val="000000"/>
                <w:sz w:val="21"/>
                <w:szCs w:val="21"/>
                <w:lang w:val="pl-PL"/>
              </w:rPr>
              <w:t>London, UK</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b/>
                <w:bCs/>
                <w:color w:val="000000"/>
                <w:sz w:val="21"/>
                <w:szCs w:val="21"/>
              </w:rPr>
            </w:pPr>
            <w:r w:rsidRPr="00154510">
              <w:rPr>
                <w:rFonts w:ascii="DejaVu Sans" w:hAnsi="DejaVu Sans" w:cs="DejaVu Sans"/>
                <w:b/>
                <w:bCs/>
                <w:color w:val="000000"/>
                <w:sz w:val="21"/>
                <w:szCs w:val="21"/>
              </w:rPr>
              <w:t>Notes/ comments / summary of experience</w:t>
            </w: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b/>
                <w:bCs/>
                <w:color w:val="000000"/>
                <w:sz w:val="21"/>
                <w:szCs w:val="21"/>
              </w:rPr>
            </w:pPr>
          </w:p>
          <w:p w:rsidR="00503233" w:rsidRPr="00154510" w:rsidRDefault="00503233" w:rsidP="001C3A6A">
            <w:pPr>
              <w:jc w:val="center"/>
              <w:rPr>
                <w:rFonts w:ascii="DejaVu Sans" w:hAnsi="DejaVu Sans" w:cs="DejaVu Sans"/>
                <w:sz w:val="21"/>
                <w:szCs w:val="21"/>
              </w:rPr>
            </w:pP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DA586C" w:rsidP="001C3A6A">
            <w:pPr>
              <w:spacing w:after="283"/>
              <w:rPr>
                <w:rFonts w:ascii="DejaVu Sans" w:hAnsi="DejaVu Sans" w:cs="DejaVu Sans"/>
                <w:sz w:val="21"/>
                <w:szCs w:val="21"/>
              </w:rPr>
            </w:pPr>
            <w:r w:rsidRPr="00DA586C">
              <w:rPr>
                <w:rFonts w:ascii="DejaVu Sans" w:hAnsi="DejaVu Sans" w:cs="DejaVu Sans"/>
                <w:sz w:val="21"/>
                <w:szCs w:val="21"/>
              </w:rPr>
              <w:t>Rajesh Kumar</w:t>
            </w:r>
            <w:r>
              <w:rPr>
                <w:rFonts w:ascii="DejaVu Sans" w:hAnsi="DejaVu Sans" w:cs="DejaVu Sans"/>
                <w:sz w:val="21"/>
                <w:szCs w:val="21"/>
              </w:rPr>
              <w:t xml:space="preserve"> </w:t>
            </w:r>
            <w:r w:rsidR="00503233" w:rsidRPr="00154510">
              <w:rPr>
                <w:rStyle w:val="SUB"/>
                <w:rFonts w:ascii="DejaVu Sans" w:hAnsi="DejaVu Sans" w:cs="DejaVu Sans"/>
                <w:b w:val="0"/>
                <w:color w:val="000000"/>
                <w:sz w:val="21"/>
                <w:szCs w:val="21"/>
              </w:rPr>
              <w:t>has</w:t>
            </w:r>
            <w:r w:rsidR="00503233" w:rsidRPr="00154510">
              <w:rPr>
                <w:rStyle w:val="SUB"/>
                <w:rFonts w:ascii="DejaVu Sans" w:hAnsi="DejaVu Sans" w:cs="DejaVu Sans"/>
                <w:color w:val="000000"/>
                <w:sz w:val="21"/>
                <w:szCs w:val="21"/>
              </w:rPr>
              <w:t xml:space="preserve"> </w:t>
            </w:r>
            <w:r>
              <w:rPr>
                <w:rStyle w:val="Emphasis"/>
                <w:rFonts w:ascii="DejaVu Sans" w:hAnsi="DejaVu Sans" w:cs="DejaVu Sans"/>
                <w:i w:val="0"/>
                <w:color w:val="000000"/>
                <w:sz w:val="21"/>
                <w:szCs w:val="21"/>
              </w:rPr>
              <w:t>total 10</w:t>
            </w:r>
            <w:r w:rsidR="00503233" w:rsidRPr="00154510">
              <w:rPr>
                <w:rStyle w:val="Emphasis"/>
                <w:rFonts w:ascii="DejaVu Sans" w:hAnsi="DejaVu Sans" w:cs="DejaVu Sans"/>
                <w:i w:val="0"/>
                <w:color w:val="000000"/>
                <w:sz w:val="21"/>
                <w:szCs w:val="21"/>
              </w:rPr>
              <w:t xml:space="preserve">+ years of experience in </w:t>
            </w:r>
          </w:p>
          <w:p w:rsidR="00503233" w:rsidRPr="00154510" w:rsidRDefault="00503233" w:rsidP="007223F1">
            <w:pPr>
              <w:pStyle w:val="ListParagraph"/>
              <w:numPr>
                <w:ilvl w:val="0"/>
                <w:numId w:val="1"/>
              </w:numPr>
              <w:rPr>
                <w:rFonts w:ascii="DejaVu Sans" w:hAnsi="DejaVu Sans" w:cs="DejaVu Sans"/>
                <w:sz w:val="21"/>
              </w:rPr>
            </w:pPr>
            <w:r w:rsidRPr="00154510">
              <w:rPr>
                <w:rStyle w:val="Emphasis"/>
                <w:rFonts w:ascii="DejaVu Sans" w:hAnsi="DejaVu Sans" w:cs="DejaVu Sans"/>
                <w:i w:val="0"/>
                <w:color w:val="000000"/>
                <w:sz w:val="21"/>
              </w:rPr>
              <w:t xml:space="preserve">He has </w:t>
            </w:r>
            <w:r w:rsidR="00DD7D31">
              <w:rPr>
                <w:rStyle w:val="Emphasis"/>
                <w:rFonts w:ascii="DejaVu Sans" w:hAnsi="DejaVu Sans" w:cs="DejaVu Sans"/>
                <w:i w:val="0"/>
                <w:color w:val="000000"/>
                <w:sz w:val="21"/>
              </w:rPr>
              <w:t xml:space="preserve">Strong experience in </w:t>
            </w:r>
            <w:r w:rsidR="00B61C80">
              <w:rPr>
                <w:rStyle w:val="Emphasis"/>
                <w:rFonts w:ascii="DejaVu Sans" w:hAnsi="DejaVu Sans" w:cs="DejaVu Sans"/>
                <w:i w:val="0"/>
                <w:color w:val="000000"/>
                <w:sz w:val="21"/>
              </w:rPr>
              <w:t>Data analytics.</w:t>
            </w:r>
          </w:p>
          <w:p w:rsidR="0069447C" w:rsidRPr="0069447C" w:rsidRDefault="00503233" w:rsidP="007223F1">
            <w:pPr>
              <w:pStyle w:val="ListParagraph"/>
              <w:numPr>
                <w:ilvl w:val="0"/>
                <w:numId w:val="1"/>
              </w:numPr>
              <w:rPr>
                <w:rStyle w:val="Emphasis"/>
                <w:rFonts w:ascii="DejaVu Sans" w:hAnsi="DejaVu Sans" w:cs="DejaVu Sans"/>
                <w:i w:val="0"/>
                <w:iCs w:val="0"/>
                <w:sz w:val="21"/>
              </w:rPr>
            </w:pPr>
            <w:r w:rsidRPr="0069447C">
              <w:rPr>
                <w:rStyle w:val="Emphasis"/>
                <w:rFonts w:ascii="DejaVu Sans" w:hAnsi="DejaVu Sans" w:cs="DejaVu Sans"/>
                <w:i w:val="0"/>
                <w:color w:val="000000"/>
                <w:sz w:val="21"/>
              </w:rPr>
              <w:t xml:space="preserve">He has good experience </w:t>
            </w:r>
            <w:r w:rsidR="00B61C80" w:rsidRPr="00DA586C">
              <w:rPr>
                <w:rFonts w:ascii="DejaVu Sans" w:hAnsi="DejaVu Sans" w:cs="DejaVu Sans"/>
                <w:sz w:val="21"/>
              </w:rPr>
              <w:t>Data Modelling</w:t>
            </w:r>
            <w:r w:rsidR="00B61C80">
              <w:rPr>
                <w:rFonts w:ascii="DejaVu Sans" w:hAnsi="DejaVu Sans" w:cs="DejaVu Sans"/>
                <w:sz w:val="21"/>
              </w:rPr>
              <w:t xml:space="preserve"> </w:t>
            </w:r>
            <w:r w:rsidR="00B61C80" w:rsidRPr="00DA586C">
              <w:rPr>
                <w:rFonts w:ascii="DejaVu Sans" w:hAnsi="DejaVu Sans" w:cs="DejaVu Sans"/>
                <w:sz w:val="21"/>
              </w:rPr>
              <w:t>&amp;</w:t>
            </w:r>
            <w:r w:rsidR="00B61C80">
              <w:rPr>
                <w:rFonts w:ascii="DejaVu Sans" w:hAnsi="DejaVu Sans" w:cs="DejaVu Sans"/>
                <w:sz w:val="21"/>
              </w:rPr>
              <w:t xml:space="preserve"> </w:t>
            </w:r>
            <w:r w:rsidR="00B61C80" w:rsidRPr="00DA586C">
              <w:rPr>
                <w:rFonts w:ascii="DejaVu Sans" w:hAnsi="DejaVu Sans" w:cs="DejaVu Sans"/>
                <w:sz w:val="21"/>
              </w:rPr>
              <w:t>Cloud/Traditional</w:t>
            </w:r>
            <w:r w:rsidR="00B61C80">
              <w:rPr>
                <w:rFonts w:ascii="DejaVu Sans" w:hAnsi="DejaVu Sans" w:cs="DejaVu Sans"/>
                <w:sz w:val="21"/>
              </w:rPr>
              <w:t xml:space="preserve"> </w:t>
            </w:r>
            <w:r w:rsidR="00B61C80" w:rsidRPr="00DA586C">
              <w:rPr>
                <w:rFonts w:ascii="DejaVu Sans" w:hAnsi="DejaVu Sans" w:cs="DejaVu Sans"/>
                <w:sz w:val="21"/>
              </w:rPr>
              <w:t>ETL resource</w:t>
            </w:r>
            <w:r w:rsidR="00B61C80">
              <w:rPr>
                <w:rFonts w:ascii="DejaVu Sans" w:hAnsi="DejaVu Sans" w:cs="DejaVu Sans"/>
                <w:sz w:val="21"/>
              </w:rPr>
              <w:t xml:space="preserve"> </w:t>
            </w:r>
            <w:r w:rsidR="00B61C80" w:rsidRPr="00DA586C">
              <w:rPr>
                <w:rFonts w:ascii="DejaVu Sans" w:hAnsi="DejaVu Sans" w:cs="DejaVu Sans"/>
                <w:sz w:val="21"/>
              </w:rPr>
              <w:t>specialised in Data Warehouse, Data Modelling&amp; ETL architecture.</w:t>
            </w:r>
          </w:p>
          <w:p w:rsidR="00B61C80" w:rsidRPr="00B61C80" w:rsidRDefault="00503233" w:rsidP="007223F1">
            <w:pPr>
              <w:pStyle w:val="ListParagraph"/>
              <w:numPr>
                <w:ilvl w:val="0"/>
                <w:numId w:val="3"/>
              </w:numPr>
              <w:rPr>
                <w:rFonts w:ascii="DejaVu Sans" w:hAnsi="DejaVu Sans" w:cs="DejaVu Sans"/>
                <w:sz w:val="21"/>
              </w:rPr>
            </w:pPr>
            <w:r w:rsidRPr="00B61C80">
              <w:rPr>
                <w:rStyle w:val="Emphasis"/>
                <w:rFonts w:ascii="DejaVu Sans" w:hAnsi="DejaVu Sans" w:cs="DejaVu Sans"/>
                <w:i w:val="0"/>
                <w:color w:val="000000"/>
                <w:sz w:val="21"/>
              </w:rPr>
              <w:t xml:space="preserve">He has an experience </w:t>
            </w:r>
            <w:r w:rsidR="00B61C80">
              <w:rPr>
                <w:rStyle w:val="Emphasis"/>
                <w:rFonts w:ascii="DejaVu Sans" w:hAnsi="DejaVu Sans" w:cs="DejaVu Sans"/>
                <w:i w:val="0"/>
                <w:color w:val="000000"/>
                <w:sz w:val="21"/>
              </w:rPr>
              <w:t xml:space="preserve">in </w:t>
            </w:r>
            <w:r w:rsidR="00B61C80" w:rsidRPr="00DA586C">
              <w:rPr>
                <w:rFonts w:ascii="DejaVu Sans" w:hAnsi="DejaVu Sans" w:cs="DejaVu Sans"/>
                <w:sz w:val="21"/>
              </w:rPr>
              <w:t>Data warehouse</w:t>
            </w:r>
            <w:r w:rsidR="00B61C80">
              <w:rPr>
                <w:rFonts w:ascii="DejaVu Sans" w:hAnsi="DejaVu Sans" w:cs="DejaVu Sans"/>
                <w:sz w:val="21"/>
              </w:rPr>
              <w:t xml:space="preserve"> </w:t>
            </w:r>
            <w:r w:rsidR="00B61C80" w:rsidRPr="00DA586C">
              <w:rPr>
                <w:rFonts w:ascii="DejaVu Sans" w:hAnsi="DejaVu Sans" w:cs="DejaVu Sans"/>
                <w:sz w:val="21"/>
              </w:rPr>
              <w:t>implementation,</w:t>
            </w:r>
            <w:r w:rsidR="00B61C80">
              <w:rPr>
                <w:rFonts w:ascii="DejaVu Sans" w:hAnsi="DejaVu Sans" w:cs="DejaVu Sans"/>
                <w:sz w:val="21"/>
              </w:rPr>
              <w:t xml:space="preserve"> </w:t>
            </w:r>
            <w:r w:rsidR="00B61C80" w:rsidRPr="00DA586C">
              <w:rPr>
                <w:rFonts w:ascii="DejaVu Sans" w:hAnsi="DejaVu Sans" w:cs="DejaVu Sans"/>
                <w:sz w:val="21"/>
              </w:rPr>
              <w:t>ETL Design, ETL Development, Data profiling, Master Data Management, managing large Data sets like machine/sensor log data.</w:t>
            </w:r>
          </w:p>
          <w:p w:rsidR="00B61C80" w:rsidRPr="00B61C80" w:rsidRDefault="00503233" w:rsidP="00B61C80">
            <w:pPr>
              <w:pStyle w:val="ListParagraph"/>
              <w:numPr>
                <w:ilvl w:val="0"/>
                <w:numId w:val="16"/>
              </w:numPr>
              <w:rPr>
                <w:rFonts w:ascii="DejaVu Sans" w:hAnsi="DejaVu Sans" w:cs="DejaVu Sans"/>
                <w:sz w:val="21"/>
              </w:rPr>
            </w:pPr>
            <w:r w:rsidRPr="00B61C80">
              <w:rPr>
                <w:rStyle w:val="Emphasis"/>
                <w:rFonts w:ascii="DejaVu Sans" w:hAnsi="DejaVu Sans" w:cs="DejaVu Sans"/>
                <w:i w:val="0"/>
                <w:color w:val="000000"/>
                <w:sz w:val="21"/>
                <w:lang w:val="fi-FI"/>
              </w:rPr>
              <w:t xml:space="preserve">He has experience in </w:t>
            </w:r>
            <w:r w:rsidR="00B61C80" w:rsidRPr="00DA586C">
              <w:rPr>
                <w:rFonts w:ascii="DejaVu Sans" w:hAnsi="DejaVu Sans" w:cs="DejaVu Sans"/>
                <w:sz w:val="21"/>
              </w:rPr>
              <w:t>Proficient in Azure data platform tools like Azure data factory, Azure Data Lake, Azure Data Lake Analytics, Azure Monitor, Azure Data Bricks and Azure SQL.</w:t>
            </w:r>
          </w:p>
          <w:p w:rsidR="00B61C80" w:rsidRPr="00B61C80" w:rsidRDefault="00503233" w:rsidP="007223F1">
            <w:pPr>
              <w:pStyle w:val="ListParagraph"/>
              <w:numPr>
                <w:ilvl w:val="0"/>
                <w:numId w:val="2"/>
              </w:numPr>
              <w:rPr>
                <w:rFonts w:ascii="DejaVu Sans" w:hAnsi="DejaVu Sans" w:cs="DejaVu Sans"/>
                <w:sz w:val="21"/>
              </w:rPr>
            </w:pPr>
            <w:r w:rsidRPr="00B61C80">
              <w:rPr>
                <w:rStyle w:val="Emphasis"/>
                <w:rFonts w:ascii="DejaVu Sans" w:hAnsi="DejaVu Sans" w:cs="DejaVu Sans"/>
                <w:i w:val="0"/>
                <w:color w:val="000000"/>
                <w:sz w:val="21"/>
                <w:lang w:val="fi-FI"/>
              </w:rPr>
              <w:t>He has experience</w:t>
            </w:r>
            <w:r w:rsidR="00855E16" w:rsidRPr="00B61C80">
              <w:rPr>
                <w:rStyle w:val="Emphasis"/>
                <w:rFonts w:ascii="DejaVu Sans" w:hAnsi="DejaVu Sans" w:cs="DejaVu Sans"/>
                <w:i w:val="0"/>
                <w:color w:val="000000"/>
                <w:sz w:val="21"/>
                <w:lang w:val="fi-FI"/>
              </w:rPr>
              <w:t xml:space="preserve"> </w:t>
            </w:r>
            <w:r w:rsidR="00B61C80">
              <w:rPr>
                <w:rFonts w:ascii="DejaVu Sans" w:hAnsi="DejaVu Sans" w:cs="DejaVu Sans"/>
                <w:sz w:val="21"/>
              </w:rPr>
              <w:t>in c</w:t>
            </w:r>
            <w:r w:rsidR="00B61C80" w:rsidRPr="00DA586C">
              <w:rPr>
                <w:rFonts w:ascii="DejaVu Sans" w:hAnsi="DejaVu Sans" w:cs="DejaVu Sans"/>
                <w:sz w:val="21"/>
              </w:rPr>
              <w:t>reating logical &amp; physical Data Model for each business process and conformed dimension for cross functional analysis using Kimball Dimensional modelling techniques (star schema / Snow Flake).</w:t>
            </w:r>
          </w:p>
          <w:p w:rsidR="00B61C80" w:rsidRDefault="00D9614D" w:rsidP="00B61C80">
            <w:pPr>
              <w:pStyle w:val="ListParagraph"/>
              <w:numPr>
                <w:ilvl w:val="0"/>
                <w:numId w:val="2"/>
              </w:numPr>
              <w:rPr>
                <w:rFonts w:ascii="DejaVu Sans" w:hAnsi="DejaVu Sans" w:cs="DejaVu Sans"/>
                <w:sz w:val="21"/>
              </w:rPr>
            </w:pPr>
            <w:r w:rsidRPr="00B61C80">
              <w:rPr>
                <w:rFonts w:ascii="DejaVu Sans" w:hAnsi="DejaVu Sans" w:cs="DejaVu Sans"/>
                <w:sz w:val="21"/>
              </w:rPr>
              <w:t xml:space="preserve">He has </w:t>
            </w:r>
            <w:r w:rsidR="00B61C80">
              <w:rPr>
                <w:rFonts w:ascii="DejaVu Sans" w:hAnsi="DejaVu Sans" w:cs="DejaVu Sans"/>
                <w:sz w:val="21"/>
              </w:rPr>
              <w:t>k</w:t>
            </w:r>
            <w:r w:rsidR="00B61C80" w:rsidRPr="00DA586C">
              <w:rPr>
                <w:rFonts w:ascii="DejaVu Sans" w:hAnsi="DejaVu Sans" w:cs="DejaVu Sans"/>
                <w:sz w:val="21"/>
              </w:rPr>
              <w:t xml:space="preserve">nowledge of AWS cloud architecture, Azure Data Lake, Azure Data Factory, U-SQL, Azure Key Vault, Data </w:t>
            </w:r>
            <w:r w:rsidR="00B61C80" w:rsidRPr="00DA586C">
              <w:rPr>
                <w:rFonts w:ascii="DejaVu Sans" w:hAnsi="DejaVu Sans" w:cs="DejaVu Sans"/>
                <w:sz w:val="21"/>
              </w:rPr>
              <w:lastRenderedPageBreak/>
              <w:t>Analytics, Data Bricks, Spark, HDFS, Hive, Data Pipeline</w:t>
            </w:r>
            <w:r w:rsidR="00B61C80">
              <w:rPr>
                <w:rFonts w:ascii="DejaVu Sans" w:hAnsi="DejaVu Sans" w:cs="DejaVu Sans"/>
                <w:sz w:val="21"/>
              </w:rPr>
              <w:t xml:space="preserve"> </w:t>
            </w:r>
          </w:p>
          <w:p w:rsidR="00855E16" w:rsidRPr="00855E16" w:rsidRDefault="00855E16" w:rsidP="00B61C80">
            <w:pPr>
              <w:pStyle w:val="ListParagraph"/>
              <w:numPr>
                <w:ilvl w:val="0"/>
                <w:numId w:val="16"/>
              </w:numPr>
              <w:rPr>
                <w:rStyle w:val="Emphasis"/>
                <w:rFonts w:ascii="DejaVu Sans" w:hAnsi="DejaVu Sans" w:cs="DejaVu Sans"/>
                <w:i w:val="0"/>
                <w:iCs w:val="0"/>
                <w:sz w:val="21"/>
              </w:rPr>
            </w:pPr>
            <w:r>
              <w:rPr>
                <w:rFonts w:ascii="DejaVu Sans" w:hAnsi="DejaVu Sans" w:cs="DejaVu Sans"/>
                <w:sz w:val="21"/>
              </w:rPr>
              <w:t xml:space="preserve">He has </w:t>
            </w:r>
            <w:r w:rsidR="00B61C80" w:rsidRPr="00DA586C">
              <w:rPr>
                <w:rFonts w:ascii="DejaVu Sans" w:hAnsi="DejaVu Sans" w:cs="DejaVu Sans"/>
                <w:sz w:val="21"/>
              </w:rPr>
              <w:t>Proficient in writing ETL logic using ETL tools</w:t>
            </w:r>
            <w:r w:rsidR="00B61C80">
              <w:rPr>
                <w:rFonts w:ascii="DejaVu Sans" w:hAnsi="DejaVu Sans" w:cs="DejaVu Sans"/>
                <w:sz w:val="21"/>
              </w:rPr>
              <w:t xml:space="preserve"> </w:t>
            </w:r>
            <w:r w:rsidR="00B61C80" w:rsidRPr="00DA586C">
              <w:rPr>
                <w:rFonts w:ascii="DejaVu Sans" w:hAnsi="DejaVu Sans" w:cs="DejaVu Sans"/>
                <w:sz w:val="21"/>
              </w:rPr>
              <w:t>SSIS, ODI12c, Informatica (5.4-10.2) and OWB.</w:t>
            </w:r>
          </w:p>
        </w:tc>
      </w:tr>
      <w:tr w:rsidR="00503233" w:rsidRPr="00154510" w:rsidTr="00AA6F37">
        <w:trPr>
          <w:trHeight w:val="665"/>
        </w:trPr>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lastRenderedPageBreak/>
              <w:t>Legally authorized to work in the work location (Yes/No)</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503233" w:rsidP="009C683E">
            <w:pPr>
              <w:rPr>
                <w:rFonts w:ascii="DejaVu Sans" w:hAnsi="DejaVu Sans" w:cs="DejaVu Sans"/>
                <w:sz w:val="21"/>
                <w:szCs w:val="21"/>
              </w:rPr>
            </w:pPr>
            <w:r w:rsidRPr="00154510">
              <w:rPr>
                <w:rFonts w:ascii="DejaVu Sans" w:hAnsi="DejaVu Sans" w:cs="DejaVu Sans"/>
                <w:color w:val="000000"/>
                <w:sz w:val="21"/>
                <w:szCs w:val="21"/>
              </w:rPr>
              <w:t xml:space="preserve">Yes, </w:t>
            </w:r>
            <w:r w:rsidR="009C683E">
              <w:rPr>
                <w:rFonts w:ascii="DejaVu Sans" w:hAnsi="DejaVu Sans" w:cs="DejaVu Sans"/>
                <w:color w:val="000000"/>
                <w:sz w:val="21"/>
                <w:szCs w:val="21"/>
              </w:rPr>
              <w:t>British</w:t>
            </w:r>
            <w:r w:rsidR="00154510" w:rsidRPr="00154510">
              <w:rPr>
                <w:rFonts w:ascii="DejaVu Sans" w:hAnsi="DejaVu Sans" w:cs="DejaVu Sans"/>
                <w:color w:val="000000"/>
                <w:sz w:val="21"/>
                <w:szCs w:val="21"/>
              </w:rPr>
              <w:t xml:space="preserve"> Citize</w:t>
            </w:r>
            <w:r w:rsidR="00806A90">
              <w:rPr>
                <w:rFonts w:ascii="DejaVu Sans" w:hAnsi="DejaVu Sans" w:cs="DejaVu Sans"/>
                <w:color w:val="000000"/>
                <w:sz w:val="21"/>
                <w:szCs w:val="21"/>
              </w:rPr>
              <w:t>n</w:t>
            </w:r>
          </w:p>
        </w:tc>
      </w:tr>
      <w:tr w:rsidR="00AA6F37" w:rsidRPr="00154510" w:rsidTr="00AA6F37">
        <w:trPr>
          <w:trHeight w:val="665"/>
        </w:trPr>
        <w:tc>
          <w:tcPr>
            <w:tcW w:w="4319" w:type="dxa"/>
            <w:tcBorders>
              <w:top w:val="single" w:sz="2" w:space="0" w:color="000001"/>
              <w:left w:val="single" w:sz="2" w:space="0" w:color="000001"/>
              <w:bottom w:val="single" w:sz="2" w:space="0" w:color="000001"/>
            </w:tcBorders>
            <w:shd w:val="clear" w:color="auto" w:fill="FFFFFF"/>
            <w:tcMar>
              <w:left w:w="45" w:type="dxa"/>
            </w:tcMar>
          </w:tcPr>
          <w:p w:rsidR="00AA6F37" w:rsidRPr="00D44E5E" w:rsidRDefault="00AA6F37" w:rsidP="006E5E05">
            <w:pPr>
              <w:spacing w:after="283"/>
              <w:rPr>
                <w:rFonts w:ascii="DejaVu Sans" w:hAnsi="DejaVu Sans" w:cs="DejaVu Sans"/>
                <w:color w:val="000000"/>
                <w:sz w:val="21"/>
                <w:szCs w:val="21"/>
                <w:highlight w:val="white"/>
              </w:rPr>
            </w:pPr>
            <w:r w:rsidRPr="00B1379C">
              <w:rPr>
                <w:rFonts w:ascii="DejaVu Sans" w:hAnsi="DejaVu Sans" w:cs="DejaVu Sans"/>
                <w:b/>
                <w:color w:val="000000"/>
                <w:sz w:val="21"/>
                <w:szCs w:val="21"/>
                <w:highlight w:val="white"/>
              </w:rPr>
              <w:t>Skill Passport Link:</w:t>
            </w:r>
            <w:r w:rsidRPr="00D44E5E">
              <w:rPr>
                <w:rFonts w:ascii="DejaVu Sans" w:hAnsi="DejaVu Sans" w:cs="DejaVu Sans"/>
                <w:color w:val="000000"/>
                <w:sz w:val="21"/>
                <w:szCs w:val="21"/>
                <w:highlight w:val="white"/>
              </w:rPr>
              <w:t xml:space="preserve"> A in depth analysis of the applicant using AI. This Analysis is FREE to our clients and they can look at Skills, Abilities Knowledge, Work Activities and </w:t>
            </w:r>
            <w:r>
              <w:rPr>
                <w:rFonts w:ascii="DejaVu Sans" w:hAnsi="DejaVu Sans" w:cs="DejaVu Sans"/>
                <w:color w:val="000000"/>
                <w:sz w:val="21"/>
                <w:szCs w:val="21"/>
                <w:highlight w:val="white"/>
              </w:rPr>
              <w:t>Predictive Analysis (</w:t>
            </w:r>
            <w:r w:rsidRPr="00D44E5E">
              <w:rPr>
                <w:rFonts w:ascii="DejaVu Sans" w:hAnsi="DejaVu Sans" w:cs="DejaVu Sans"/>
                <w:color w:val="000000"/>
                <w:sz w:val="21"/>
                <w:szCs w:val="21"/>
                <w:highlight w:val="white"/>
              </w:rPr>
              <w:t>BIG 5 Personality Traits</w:t>
            </w:r>
            <w:r>
              <w:rPr>
                <w:rFonts w:ascii="DejaVu Sans" w:hAnsi="DejaVu Sans" w:cs="DejaVu Sans"/>
                <w:color w:val="000000"/>
                <w:sz w:val="21"/>
                <w:szCs w:val="21"/>
                <w:highlight w:val="white"/>
              </w:rPr>
              <w:t xml:space="preserve">) </w:t>
            </w:r>
            <w:r w:rsidRPr="00D44E5E">
              <w:rPr>
                <w:rFonts w:ascii="DejaVu Sans" w:hAnsi="DejaVu Sans" w:cs="DejaVu Sans"/>
                <w:color w:val="000000"/>
                <w:sz w:val="21"/>
                <w:szCs w:val="21"/>
                <w:highlight w:val="white"/>
              </w:rPr>
              <w:t>openness, consciousness,</w:t>
            </w:r>
            <w:r w:rsidR="00660922">
              <w:rPr>
                <w:rFonts w:ascii="DejaVu Sans" w:hAnsi="DejaVu Sans" w:cs="DejaVu Sans"/>
                <w:color w:val="000000"/>
                <w:sz w:val="21"/>
                <w:szCs w:val="21"/>
                <w:highlight w:val="white"/>
              </w:rPr>
              <w:t xml:space="preserve"> </w:t>
            </w:r>
            <w:r w:rsidRPr="00D44E5E">
              <w:rPr>
                <w:rFonts w:ascii="DejaVu Sans" w:hAnsi="DejaVu Sans" w:cs="DejaVu Sans"/>
                <w:color w:val="000000"/>
                <w:sz w:val="21"/>
                <w:szCs w:val="21"/>
                <w:highlight w:val="white"/>
              </w:rPr>
              <w:t>extraversion,</w:t>
            </w:r>
            <w:r w:rsidR="00660922">
              <w:rPr>
                <w:rFonts w:ascii="DejaVu Sans" w:hAnsi="DejaVu Sans" w:cs="DejaVu Sans"/>
                <w:color w:val="000000"/>
                <w:sz w:val="21"/>
                <w:szCs w:val="21"/>
                <w:highlight w:val="white"/>
              </w:rPr>
              <w:t xml:space="preserve"> </w:t>
            </w:r>
            <w:r w:rsidR="00277970">
              <w:rPr>
                <w:rFonts w:ascii="DejaVu Sans" w:hAnsi="DejaVu Sans" w:cs="DejaVu Sans"/>
                <w:color w:val="000000"/>
                <w:sz w:val="21"/>
                <w:szCs w:val="21"/>
                <w:highlight w:val="white"/>
              </w:rPr>
              <w:t xml:space="preserve">agreeableness </w:t>
            </w:r>
            <w:r w:rsidRPr="00D44E5E">
              <w:rPr>
                <w:rFonts w:ascii="DejaVu Sans" w:hAnsi="DejaVu Sans" w:cs="DejaVu Sans"/>
                <w:color w:val="000000"/>
                <w:sz w:val="21"/>
                <w:szCs w:val="21"/>
                <w:highlight w:val="white"/>
              </w:rPr>
              <w:t xml:space="preserve">and emotion. </w:t>
            </w:r>
          </w:p>
          <w:p w:rsidR="00AA6F37" w:rsidRPr="00277970" w:rsidRDefault="00AA6F37" w:rsidP="006E5E05">
            <w:pPr>
              <w:spacing w:after="283"/>
              <w:rPr>
                <w:rFonts w:ascii="DejaVu Sans" w:hAnsi="DejaVu Sans" w:cs="DejaVu Sans"/>
                <w:color w:val="000000"/>
                <w:sz w:val="21"/>
                <w:szCs w:val="21"/>
                <w:highlight w:val="white"/>
              </w:rPr>
            </w:pPr>
            <w:r w:rsidRPr="00AB2428">
              <w:rPr>
                <w:rFonts w:ascii="DejaVu Sans" w:hAnsi="DejaVu Sans" w:cs="DejaVu Sans"/>
                <w:b/>
                <w:color w:val="000000"/>
                <w:sz w:val="21"/>
                <w:szCs w:val="21"/>
                <w:highlight w:val="white"/>
              </w:rPr>
              <w:t>Note</w:t>
            </w:r>
            <w:r w:rsidR="00AB2428" w:rsidRPr="00AB2428">
              <w:rPr>
                <w:rFonts w:ascii="DejaVu Sans" w:hAnsi="DejaVu Sans" w:cs="DejaVu Sans"/>
                <w:b/>
                <w:color w:val="000000"/>
                <w:sz w:val="21"/>
                <w:szCs w:val="21"/>
                <w:highlight w:val="white"/>
              </w:rPr>
              <w:t>:</w:t>
            </w:r>
            <w:r w:rsidRPr="00D44E5E">
              <w:rPr>
                <w:rFonts w:ascii="DejaVu Sans" w:hAnsi="DejaVu Sans" w:cs="DejaVu Sans"/>
                <w:color w:val="000000"/>
                <w:sz w:val="21"/>
                <w:szCs w:val="21"/>
                <w:highlight w:val="white"/>
              </w:rPr>
              <w:t xml:space="preserve"> if the link is not Open, please refresh once.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AA6F37" w:rsidRPr="00154510" w:rsidRDefault="00442E02" w:rsidP="006E5E05">
            <w:pPr>
              <w:rPr>
                <w:rFonts w:ascii="DejaVu Sans" w:hAnsi="DejaVu Sans" w:cs="DejaVu Sans"/>
                <w:color w:val="000000"/>
                <w:sz w:val="21"/>
                <w:szCs w:val="21"/>
              </w:rPr>
            </w:pPr>
            <w:hyperlink r:id="rId7" w:tgtFrame="_blank" w:history="1">
              <w:r>
                <w:rPr>
                  <w:rStyle w:val="Hyperlink"/>
                  <w:rFonts w:ascii="Helvetica Neue" w:hAnsi="Helvetica Neue"/>
                  <w:b/>
                  <w:bCs/>
                  <w:color w:val="196AD4"/>
                  <w:shd w:val="clear" w:color="auto" w:fill="FFFFFF"/>
                </w:rPr>
                <w:t>https://www.hirextra.com/skill-passport?cv=7235339608337a0e08eebc3af5a566ac</w:t>
              </w:r>
            </w:hyperlink>
          </w:p>
        </w:tc>
      </w:tr>
    </w:tbl>
    <w:p w:rsidR="00503233" w:rsidRPr="00154510" w:rsidRDefault="00503233" w:rsidP="00503233">
      <w:pPr>
        <w:rPr>
          <w:rFonts w:ascii="DejaVu Sans" w:hAnsi="DejaVu Sans" w:cs="DejaVu Sans"/>
          <w:b/>
          <w:bCs/>
          <w:color w:val="000000"/>
          <w:sz w:val="21"/>
          <w:szCs w:val="21"/>
        </w:rPr>
      </w:pPr>
    </w:p>
    <w:p w:rsidR="009C683E" w:rsidRPr="00276123" w:rsidRDefault="00DA586C" w:rsidP="009C683E">
      <w:pPr>
        <w:jc w:val="center"/>
        <w:rPr>
          <w:rStyle w:val="SUB"/>
          <w:rFonts w:ascii="DejaVu Sans" w:hAnsi="DejaVu Sans" w:cs="DejaVu Sans"/>
          <w:b w:val="0"/>
          <w:color w:val="222222"/>
          <w:sz w:val="28"/>
          <w:szCs w:val="28"/>
        </w:rPr>
      </w:pPr>
      <w:r w:rsidRPr="00DA586C">
        <w:rPr>
          <w:rFonts w:ascii="DejaVu Sans" w:hAnsi="DejaVu Sans" w:cs="DejaVu Sans"/>
          <w:b/>
          <w:sz w:val="28"/>
          <w:szCs w:val="28"/>
        </w:rPr>
        <w:t>Rajesh Kumar</w:t>
      </w:r>
    </w:p>
    <w:p w:rsidR="00154510" w:rsidRPr="0037243B" w:rsidRDefault="00154510" w:rsidP="00503233">
      <w:pPr>
        <w:rPr>
          <w:rFonts w:ascii="DejaVu Sans" w:hAnsi="DejaVu Sans" w:cs="DejaVu Sans"/>
          <w:b/>
          <w:sz w:val="21"/>
          <w:szCs w:val="21"/>
        </w:rPr>
      </w:pPr>
      <w:r w:rsidRPr="0037243B">
        <w:rPr>
          <w:rFonts w:ascii="DejaVu Sans" w:hAnsi="DejaVu Sans" w:cs="DejaVu Sans"/>
          <w:b/>
          <w:sz w:val="21"/>
          <w:szCs w:val="21"/>
        </w:rPr>
        <w:t>Profile Summary:</w:t>
      </w:r>
    </w:p>
    <w:p w:rsidR="00DA586C" w:rsidRPr="00DA586C" w:rsidRDefault="00DA586C" w:rsidP="00DA586C">
      <w:pPr>
        <w:pStyle w:val="ListParagraph"/>
        <w:numPr>
          <w:ilvl w:val="0"/>
          <w:numId w:val="16"/>
        </w:numPr>
        <w:jc w:val="both"/>
        <w:rPr>
          <w:rFonts w:ascii="DejaVu Sans" w:hAnsi="DejaVu Sans" w:cs="DejaVu Sans"/>
          <w:sz w:val="21"/>
        </w:rPr>
      </w:pPr>
      <w:r w:rsidRPr="00DA586C">
        <w:rPr>
          <w:rFonts w:ascii="DejaVu Sans" w:hAnsi="DejaVu Sans" w:cs="DejaVu Sans"/>
          <w:sz w:val="21"/>
        </w:rPr>
        <w:t>An experienced Data Modelling</w:t>
      </w:r>
      <w:r>
        <w:rPr>
          <w:rFonts w:ascii="DejaVu Sans" w:hAnsi="DejaVu Sans" w:cs="DejaVu Sans"/>
          <w:sz w:val="21"/>
        </w:rPr>
        <w:t xml:space="preserve"> </w:t>
      </w:r>
      <w:r w:rsidRPr="00DA586C">
        <w:rPr>
          <w:rFonts w:ascii="DejaVu Sans" w:hAnsi="DejaVu Sans" w:cs="DejaVu Sans"/>
          <w:sz w:val="21"/>
        </w:rPr>
        <w:t>&amp;</w:t>
      </w:r>
      <w:r>
        <w:rPr>
          <w:rFonts w:ascii="DejaVu Sans" w:hAnsi="DejaVu Sans" w:cs="DejaVu Sans"/>
          <w:sz w:val="21"/>
        </w:rPr>
        <w:t xml:space="preserve"> </w:t>
      </w:r>
      <w:r w:rsidRPr="00DA586C">
        <w:rPr>
          <w:rFonts w:ascii="DejaVu Sans" w:hAnsi="DejaVu Sans" w:cs="DejaVu Sans"/>
          <w:sz w:val="21"/>
        </w:rPr>
        <w:t>Cloud/Traditional</w:t>
      </w:r>
      <w:r w:rsidR="00B61C80">
        <w:rPr>
          <w:rFonts w:ascii="DejaVu Sans" w:hAnsi="DejaVu Sans" w:cs="DejaVu Sans"/>
          <w:sz w:val="21"/>
        </w:rPr>
        <w:t xml:space="preserve"> </w:t>
      </w:r>
      <w:r w:rsidRPr="00DA586C">
        <w:rPr>
          <w:rFonts w:ascii="DejaVu Sans" w:hAnsi="DejaVu Sans" w:cs="DejaVu Sans"/>
          <w:sz w:val="21"/>
        </w:rPr>
        <w:t>ETL resource</w:t>
      </w:r>
      <w:r>
        <w:rPr>
          <w:rFonts w:ascii="DejaVu Sans" w:hAnsi="DejaVu Sans" w:cs="DejaVu Sans"/>
          <w:sz w:val="21"/>
        </w:rPr>
        <w:t xml:space="preserve"> </w:t>
      </w:r>
      <w:r w:rsidRPr="00DA586C">
        <w:rPr>
          <w:rFonts w:ascii="DejaVu Sans" w:hAnsi="DejaVu Sans" w:cs="DejaVu Sans"/>
          <w:sz w:val="21"/>
        </w:rPr>
        <w:t>specialised in Data Warehouse, Data Modelling&amp; ETL architecture.</w:t>
      </w:r>
      <w:r>
        <w:rPr>
          <w:rFonts w:ascii="DejaVu Sans" w:hAnsi="DejaVu Sans" w:cs="DejaVu Sans"/>
          <w:sz w:val="21"/>
        </w:rPr>
        <w:t xml:space="preserve"> </w:t>
      </w:r>
      <w:r w:rsidRPr="00DA586C">
        <w:rPr>
          <w:rFonts w:ascii="DejaVu Sans" w:hAnsi="DejaVu Sans" w:cs="DejaVu Sans"/>
          <w:sz w:val="21"/>
        </w:rPr>
        <w:t>Reputable for Data</w:t>
      </w:r>
      <w:r>
        <w:rPr>
          <w:rFonts w:ascii="DejaVu Sans" w:hAnsi="DejaVu Sans" w:cs="DejaVu Sans"/>
          <w:sz w:val="21"/>
        </w:rPr>
        <w:t xml:space="preserve"> </w:t>
      </w:r>
      <w:r w:rsidRPr="00DA586C">
        <w:rPr>
          <w:rFonts w:ascii="DejaVu Sans" w:hAnsi="DejaVu Sans" w:cs="DejaVu Sans"/>
          <w:sz w:val="21"/>
        </w:rPr>
        <w:t>warehouse Business Intelligence (BI) solutions based on Ralph Kimball methodology, integrating new features of Business Objects and Oracle Business Intelligence technology, exploiting technological advances, developing utilities to automate project functions and optimising performance of ETL code using Informatica/OWB/PLSQL/ODI tools. Proven experience in design, development and testing of ETL processes, Data Marts, Azure Data Factory, Data bricks, BOXI Universe design, DESKI/WEBI, OBIEE reports and administration of Enterprise Data Warehouse.</w:t>
      </w:r>
    </w:p>
    <w:p w:rsidR="00DA586C" w:rsidRPr="00DA586C" w:rsidRDefault="00DA586C" w:rsidP="00DA586C">
      <w:pPr>
        <w:rPr>
          <w:rFonts w:ascii="DejaVu Sans" w:hAnsi="DejaVu Sans" w:cs="DejaVu Sans"/>
          <w:b/>
          <w:sz w:val="21"/>
          <w:szCs w:val="21"/>
        </w:rPr>
      </w:pPr>
    </w:p>
    <w:p w:rsidR="00DA586C" w:rsidRPr="00DA586C" w:rsidRDefault="00DA586C" w:rsidP="00DA586C">
      <w:pPr>
        <w:rPr>
          <w:rFonts w:ascii="DejaVu Sans" w:hAnsi="DejaVu Sans" w:cs="DejaVu Sans"/>
          <w:b/>
          <w:sz w:val="21"/>
          <w:szCs w:val="21"/>
        </w:rPr>
      </w:pPr>
      <w:r>
        <w:rPr>
          <w:rFonts w:ascii="DejaVu Sans" w:hAnsi="DejaVu Sans" w:cs="DejaVu Sans"/>
          <w:b/>
          <w:sz w:val="21"/>
          <w:szCs w:val="21"/>
        </w:rPr>
        <w:t>EXPERTISE</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13+ years of experience in</w:t>
      </w:r>
      <w:r>
        <w:rPr>
          <w:rFonts w:ascii="DejaVu Sans" w:hAnsi="DejaVu Sans" w:cs="DejaVu Sans"/>
          <w:sz w:val="21"/>
        </w:rPr>
        <w:t xml:space="preserve"> </w:t>
      </w:r>
      <w:r w:rsidRPr="00DA586C">
        <w:rPr>
          <w:rFonts w:ascii="DejaVu Sans" w:hAnsi="DejaVu Sans" w:cs="DejaVu Sans"/>
          <w:sz w:val="21"/>
        </w:rPr>
        <w:t>Data warehouse</w:t>
      </w:r>
      <w:r>
        <w:rPr>
          <w:rFonts w:ascii="DejaVu Sans" w:hAnsi="DejaVu Sans" w:cs="DejaVu Sans"/>
          <w:sz w:val="21"/>
        </w:rPr>
        <w:t xml:space="preserve"> </w:t>
      </w:r>
      <w:r w:rsidRPr="00DA586C">
        <w:rPr>
          <w:rFonts w:ascii="DejaVu Sans" w:hAnsi="DejaVu Sans" w:cs="DejaVu Sans"/>
          <w:sz w:val="21"/>
        </w:rPr>
        <w:t>implementation,</w:t>
      </w:r>
      <w:r>
        <w:rPr>
          <w:rFonts w:ascii="DejaVu Sans" w:hAnsi="DejaVu Sans" w:cs="DejaVu Sans"/>
          <w:sz w:val="21"/>
        </w:rPr>
        <w:t xml:space="preserve"> </w:t>
      </w:r>
      <w:r w:rsidRPr="00DA586C">
        <w:rPr>
          <w:rFonts w:ascii="DejaVu Sans" w:hAnsi="DejaVu Sans" w:cs="DejaVu Sans"/>
          <w:sz w:val="21"/>
        </w:rPr>
        <w:t>ETL Design, ETL Development, Data profiling, Master Data Management, managing large Data sets like machine/sensor log data.</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Proficient in Azure data platform tools like Azure data factory, Azure Data Lake, Azure Data Lake Analytics, Azure Monitor, Azure Data Bricks and Azure SQL.</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lastRenderedPageBreak/>
        <w:t>Understanding and Analysing user data requirements by Data Profiling, verification, impact analysis and converting business requirements / Data stories into Technical requirements / Specifications.</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Creating logical &amp; physical Data Model for each business process and conformed dimension for cross functional analysis using Kimball Dimensional modelling techniques (star schema / Snow Flake).</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Understanding and Analysing user data requirements by Data Profiling, verification, impact analysis and converting business requirements / Data stories into Technical requirements / Specifications.</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Creating logical &amp; physical Data Model for each business process and conformed dimension for cross functional analysis using Kimball Dimensional modelling techniques (star schema / Snow Flake).</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Proficient in writing ETL logic using ETL tools</w:t>
      </w:r>
      <w:r>
        <w:rPr>
          <w:rFonts w:ascii="DejaVu Sans" w:hAnsi="DejaVu Sans" w:cs="DejaVu Sans"/>
          <w:sz w:val="21"/>
        </w:rPr>
        <w:t xml:space="preserve"> </w:t>
      </w:r>
      <w:r w:rsidRPr="00DA586C">
        <w:rPr>
          <w:rFonts w:ascii="DejaVu Sans" w:hAnsi="DejaVu Sans" w:cs="DejaVu Sans"/>
          <w:sz w:val="21"/>
        </w:rPr>
        <w:t>SSIS, ODI12c, Informatica (5.4-10.2) and OWB.</w:t>
      </w:r>
    </w:p>
    <w:p w:rsidR="00DA586C" w:rsidRPr="00DA586C" w:rsidRDefault="00B61C80" w:rsidP="00DA586C">
      <w:pPr>
        <w:pStyle w:val="ListParagraph"/>
        <w:numPr>
          <w:ilvl w:val="0"/>
          <w:numId w:val="16"/>
        </w:numPr>
        <w:rPr>
          <w:rFonts w:ascii="DejaVu Sans" w:hAnsi="DejaVu Sans" w:cs="DejaVu Sans"/>
          <w:sz w:val="21"/>
        </w:rPr>
      </w:pPr>
      <w:r w:rsidRPr="00DA586C">
        <w:rPr>
          <w:rFonts w:ascii="DejaVu Sans" w:hAnsi="DejaVu Sans" w:cs="DejaVu Sans"/>
          <w:sz w:val="21"/>
        </w:rPr>
        <w:t>Expertise in writing optimizes</w:t>
      </w:r>
      <w:r w:rsidR="00DA586C" w:rsidRPr="00DA586C">
        <w:rPr>
          <w:rFonts w:ascii="DejaVu Sans" w:hAnsi="DejaVu Sans" w:cs="DejaVu Sans"/>
          <w:sz w:val="21"/>
        </w:rPr>
        <w:t xml:space="preserve"> ETL code, PL/SQL procedures &amp; packages, Oracle SQL, ADF pipeline,</w:t>
      </w:r>
      <w:r w:rsidR="00DA586C">
        <w:rPr>
          <w:rFonts w:ascii="DejaVu Sans" w:hAnsi="DejaVu Sans" w:cs="DejaVu Sans"/>
          <w:sz w:val="21"/>
        </w:rPr>
        <w:t xml:space="preserve"> </w:t>
      </w:r>
      <w:r w:rsidR="00DA586C" w:rsidRPr="00DA586C">
        <w:rPr>
          <w:rFonts w:ascii="DejaVu Sans" w:hAnsi="DejaVu Sans" w:cs="DejaVu Sans"/>
          <w:sz w:val="21"/>
        </w:rPr>
        <w:t>Databricks data frame, HIVE SQL &amp;U-SQL. Writing simple to complex SQLs and SQL performance tuning.</w:t>
      </w:r>
    </w:p>
    <w:p w:rsidR="00DA586C" w:rsidRPr="00DA586C" w:rsidRDefault="00DA586C" w:rsidP="00DA586C">
      <w:pPr>
        <w:pStyle w:val="ListParagraph"/>
        <w:numPr>
          <w:ilvl w:val="0"/>
          <w:numId w:val="16"/>
        </w:numPr>
        <w:rPr>
          <w:rFonts w:ascii="DejaVu Sans" w:hAnsi="DejaVu Sans" w:cs="DejaVu Sans"/>
          <w:sz w:val="21"/>
        </w:rPr>
      </w:pPr>
      <w:r w:rsidRPr="00DA586C">
        <w:rPr>
          <w:rFonts w:ascii="DejaVu Sans" w:hAnsi="DejaVu Sans" w:cs="DejaVu Sans"/>
          <w:sz w:val="21"/>
        </w:rPr>
        <w:t>Understanding Software Development Life Cycle (SDLC) – Prototyping, Iterative, Agile.</w:t>
      </w:r>
    </w:p>
    <w:p w:rsidR="00276123" w:rsidRPr="00DA586C" w:rsidRDefault="00DA586C" w:rsidP="00DA586C">
      <w:pPr>
        <w:pStyle w:val="ListParagraph"/>
        <w:numPr>
          <w:ilvl w:val="0"/>
          <w:numId w:val="16"/>
        </w:numPr>
        <w:rPr>
          <w:rFonts w:ascii="DejaVu Sans" w:hAnsi="DejaVu Sans" w:cs="DejaVu Sans"/>
          <w:b/>
          <w:sz w:val="21"/>
        </w:rPr>
      </w:pPr>
      <w:r w:rsidRPr="00DA586C">
        <w:rPr>
          <w:rFonts w:ascii="DejaVu Sans" w:hAnsi="DejaVu Sans" w:cs="DejaVu Sans"/>
          <w:sz w:val="21"/>
        </w:rPr>
        <w:t>Knowledge of AWS cloud architecture, Azure Data Lake, Azure Data Factory, U-SQL, Azure Key Vault, Data Analytics, Data Bricks, Spark, HDFS, Hive, Data Pipeline.</w:t>
      </w:r>
    </w:p>
    <w:p w:rsidR="00DA586C" w:rsidRDefault="00DA586C" w:rsidP="00503233">
      <w:pPr>
        <w:rPr>
          <w:rFonts w:ascii="DejaVu Sans" w:hAnsi="DejaVu Sans" w:cs="DejaVu Sans"/>
          <w:b/>
          <w:sz w:val="21"/>
          <w:szCs w:val="21"/>
        </w:rPr>
      </w:pPr>
    </w:p>
    <w:p w:rsidR="00503233" w:rsidRDefault="00503233" w:rsidP="00503233">
      <w:pPr>
        <w:rPr>
          <w:rFonts w:ascii="DejaVu Sans" w:hAnsi="DejaVu Sans" w:cs="DejaVu Sans"/>
          <w:b/>
          <w:sz w:val="21"/>
          <w:szCs w:val="21"/>
        </w:rPr>
      </w:pPr>
      <w:r w:rsidRPr="0037243B">
        <w:rPr>
          <w:rFonts w:ascii="DejaVu Sans" w:hAnsi="DejaVu Sans" w:cs="DejaVu Sans"/>
          <w:b/>
          <w:sz w:val="21"/>
          <w:szCs w:val="21"/>
        </w:rPr>
        <w:t>Work Experience:</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Data Analytics Developer</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 xml:space="preserve">TRANSPORT FOR LONDON </w:t>
      </w:r>
      <w:r w:rsidRPr="00DA586C">
        <w:rPr>
          <w:rFonts w:ascii="DejaVu Sans" w:hAnsi="DejaVu Sans" w:cs="DejaVu Sans"/>
          <w:b/>
          <w:sz w:val="21"/>
        </w:rPr>
        <w:tab/>
      </w:r>
      <w:r w:rsidRPr="00DA586C">
        <w:rPr>
          <w:rFonts w:ascii="DejaVu Sans" w:hAnsi="DejaVu Sans" w:cs="DejaVu Sans"/>
          <w:b/>
          <w:sz w:val="21"/>
        </w:rPr>
        <w:tab/>
      </w:r>
      <w:r w:rsidRPr="00DA586C">
        <w:rPr>
          <w:rFonts w:ascii="DejaVu Sans" w:hAnsi="DejaVu Sans" w:cs="DejaVu Sans"/>
          <w:b/>
          <w:sz w:val="21"/>
        </w:rPr>
        <w:tab/>
      </w:r>
      <w:r w:rsidRPr="00DA586C">
        <w:rPr>
          <w:rFonts w:ascii="DejaVu Sans" w:hAnsi="DejaVu Sans" w:cs="DejaVu Sans"/>
          <w:b/>
          <w:sz w:val="21"/>
        </w:rPr>
        <w:tab/>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OCT 2018 – PRESENT</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Project</w:t>
      </w: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Excess Journey Time (EJT):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The intention is to deliver an EJT Reporting Tool that allows LUL to have one overall measure of performance.  It also enables LUL to prioritise between projects for example to reduce ticket queuing time or to reduce platform waiting time.  In running a mass transit system there is fine balance to be struck between running more trains to keep waiting times and crowding down and fewer trains to reduce train congestion delay.  A time measure allows us to check that we have struck the right balance.</w:t>
      </w:r>
    </w:p>
    <w:p w:rsidR="00DA586C" w:rsidRPr="00DA586C" w:rsidRDefault="00DA586C" w:rsidP="00DA586C">
      <w:pPr>
        <w:spacing w:after="0"/>
        <w:rPr>
          <w:rFonts w:ascii="DejaVu Sans" w:hAnsi="DejaVu Sans" w:cs="DejaVu Sans"/>
          <w:b/>
          <w:sz w:val="21"/>
        </w:rPr>
      </w:pP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Tools: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Azure Data factory (ADF V2), Data bricks, SQL server, Oracle, Azure Key vault, Data Lake, Azure Storage, Store procedure, GitHub, Python 3.6 and Scala</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Responsibilities:</w:t>
      </w:r>
    </w:p>
    <w:p w:rsidR="00DA586C" w:rsidRP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 xml:space="preserve">Developing Azure data factory Pipeline for copying data from on-premise folders to data lake. </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Designed and developed many ETL/ELT data pipeline using spark to process unstructured and semi structured data.</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Developing data pipelines for loading data from data lake to Azure SQL Server</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Implemented data quality rules on raw data to cleanse the data and liaise with data scientist to find data quality issues to provide complete, accurate and aggregated structured to data scientist and reporting teams.</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Written and maintained code into desire format to share across teams and OPS team to ensure smooth deployment.</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Written complex optimized PLSQL code and implement data warehousing best practice to store data for faster retrieval</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Setting up Self hosted integration run time (ShiRt) to transfer files to and from on-premise folders</w:t>
      </w:r>
    </w:p>
    <w:p w:rsidR="00DA586C" w:rsidRPr="00DA586C" w:rsidRDefault="00DA586C" w:rsidP="00DA586C">
      <w:pPr>
        <w:pStyle w:val="ListParagraph"/>
        <w:numPr>
          <w:ilvl w:val="0"/>
          <w:numId w:val="17"/>
        </w:numPr>
        <w:rPr>
          <w:rFonts w:ascii="DejaVu Sans" w:hAnsi="DejaVu Sans" w:cs="DejaVu Sans"/>
          <w:sz w:val="21"/>
        </w:rPr>
      </w:pPr>
      <w:r w:rsidRPr="00DA586C">
        <w:rPr>
          <w:rFonts w:ascii="DejaVu Sans" w:hAnsi="DejaVu Sans" w:cs="DejaVu Sans"/>
          <w:sz w:val="21"/>
        </w:rPr>
        <w:t>Developing CI/CD pipelines for build, test and deployment</w:t>
      </w:r>
    </w:p>
    <w:p w:rsidR="00DA586C" w:rsidRPr="00DA586C" w:rsidRDefault="00DA586C" w:rsidP="00DA586C">
      <w:pPr>
        <w:pStyle w:val="ListParagraph"/>
        <w:numPr>
          <w:ilvl w:val="0"/>
          <w:numId w:val="17"/>
        </w:numPr>
        <w:rPr>
          <w:rFonts w:ascii="DejaVu Sans" w:hAnsi="DejaVu Sans" w:cs="DejaVu Sans"/>
          <w:b/>
          <w:sz w:val="21"/>
        </w:rPr>
      </w:pPr>
      <w:r w:rsidRPr="00DA586C">
        <w:rPr>
          <w:rFonts w:ascii="DejaVu Sans" w:hAnsi="DejaVu Sans" w:cs="DejaVu Sans"/>
          <w:sz w:val="21"/>
        </w:rPr>
        <w:t>Setting up Schedule trigger and tumbling windows trigger for data load.</w:t>
      </w:r>
    </w:p>
    <w:p w:rsidR="00DA586C" w:rsidRPr="00DA586C" w:rsidRDefault="00DA586C" w:rsidP="00DA586C">
      <w:pPr>
        <w:spacing w:after="0"/>
        <w:rPr>
          <w:rFonts w:ascii="DejaVu Sans" w:hAnsi="DejaVu Sans" w:cs="DejaVu Sans"/>
          <w:b/>
          <w:sz w:val="21"/>
        </w:rPr>
      </w:pP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Highlights: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8"/>
        </w:numPr>
        <w:rPr>
          <w:rFonts w:ascii="DejaVu Sans" w:hAnsi="DejaVu Sans" w:cs="DejaVu Sans"/>
          <w:sz w:val="21"/>
        </w:rPr>
      </w:pPr>
      <w:r w:rsidRPr="00DA586C">
        <w:rPr>
          <w:rFonts w:ascii="DejaVu Sans" w:hAnsi="DejaVu Sans" w:cs="DejaVu Sans"/>
          <w:sz w:val="21"/>
        </w:rPr>
        <w:t>Extensively worked on Azure data factory (ADF V2) using activities like copy, Lookup, for each iterator, get metadata.Used parameter to connect to link services. Configured secret into Azure key vault.Called data bricks notebook into pipeline executions.Well versed in using Spark, SparkSQL to create pipelines to move data across applications, parsing and scrubbing raw data, converting Data Frames for SQL data analysis, calculating KPI (Excess Journey Time) and store them in parquet format.</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Sr ETL Developer</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TRANSPORT FOR LONDON</w:t>
      </w:r>
      <w:r w:rsidRPr="00DA586C">
        <w:rPr>
          <w:rFonts w:ascii="DejaVu Sans" w:hAnsi="DejaVu Sans" w:cs="DejaVu Sans"/>
          <w:b/>
          <w:sz w:val="21"/>
        </w:rPr>
        <w:tab/>
      </w:r>
      <w:r w:rsidRPr="00DA586C">
        <w:rPr>
          <w:rFonts w:ascii="DejaVu Sans" w:hAnsi="DejaVu Sans" w:cs="DejaVu Sans"/>
          <w:b/>
          <w:sz w:val="21"/>
        </w:rPr>
        <w:tab/>
      </w:r>
      <w:r w:rsidRPr="00DA586C">
        <w:rPr>
          <w:rFonts w:ascii="DejaVu Sans" w:hAnsi="DejaVu Sans" w:cs="DejaVu Sans"/>
          <w:b/>
          <w:sz w:val="21"/>
        </w:rPr>
        <w:tab/>
      </w:r>
      <w:r w:rsidRPr="00DA586C">
        <w:rPr>
          <w:rFonts w:ascii="DejaVu Sans" w:hAnsi="DejaVu Sans" w:cs="DejaVu Sans"/>
          <w:b/>
          <w:sz w:val="21"/>
        </w:rPr>
        <w:tab/>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JUN 2015– SEPT 2018</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Project</w:t>
      </w: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Maintenance Modernisation - Predictive and Preventive Maintenance: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8"/>
        </w:numPr>
        <w:rPr>
          <w:rFonts w:ascii="DejaVu Sans" w:hAnsi="DejaVu Sans" w:cs="DejaVu Sans"/>
          <w:sz w:val="21"/>
        </w:rPr>
      </w:pPr>
      <w:r w:rsidRPr="00DA586C">
        <w:rPr>
          <w:rFonts w:ascii="DejaVu Sans" w:hAnsi="DejaVu Sans" w:cs="DejaVu Sans"/>
          <w:sz w:val="21"/>
        </w:rPr>
        <w:t>A programme that aims to look at every aspect of how TFL can improve maintenance arm of the business and to replace traditional train maintenance (scheduled) to data driven condition based using (binary, Hexadecimal, CSV) sensor and machine data from trains and assets. Delivered a single view of assets, incidents, trains, staff, health &amp; Safety from multiple legacy source systems - SAP, Remedy and user data feeds. Self-Service reporting capability to do cross functional analysis on Reliability, attendance, staff errors, availability &amp; performance, Lost Customer hours and Asset related faults.</w:t>
      </w:r>
    </w:p>
    <w:p w:rsidR="00DA586C" w:rsidRPr="00DA586C" w:rsidRDefault="00DA586C" w:rsidP="00DA586C">
      <w:pPr>
        <w:pStyle w:val="ListParagraph"/>
        <w:numPr>
          <w:ilvl w:val="0"/>
          <w:numId w:val="18"/>
        </w:numPr>
        <w:rPr>
          <w:rFonts w:ascii="DejaVu Sans" w:hAnsi="DejaVu Sans" w:cs="DejaVu Sans"/>
          <w:b/>
          <w:sz w:val="21"/>
        </w:rPr>
      </w:pPr>
      <w:r w:rsidRPr="00DA586C">
        <w:rPr>
          <w:rFonts w:ascii="DejaVu Sans" w:hAnsi="DejaVu Sans" w:cs="DejaVu Sans"/>
          <w:sz w:val="21"/>
        </w:rPr>
        <w:t>Tools: Informatica 9.6/Informatica 10.2, ODI 12c, OWB11Gr2, Oracle Database 11gR2, 12C,Erwin 9.6, SQL, PL/SQL Packages, UTL_* Packages, DBMS_* Packages, Business Objects BOXI 4, Toad.</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lastRenderedPageBreak/>
        <w:t>Responsibilities:</w:t>
      </w:r>
    </w:p>
    <w:p w:rsidR="00DA586C" w:rsidRP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Attended Daily stand-up.</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Designed and develop ETL mapping using ODI.</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Generating scenarios, creating load plans and scheduling them. Deploying code to test, pre-prod and production environments.</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Creating Oracle DB objects namely table, view, sequences, procedures, functions, packages, scheduler job</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Created/Modified new ODI Knowledge modules from existing KMs to meet our ELT requirements.</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Extensively worked on ODI12c, developed customize code to take backup, used table function for complex code.</w:t>
      </w:r>
    </w:p>
    <w:p w:rsidR="00DA586C" w:rsidRPr="00DA586C" w:rsidRDefault="00DA586C" w:rsidP="00DA586C">
      <w:pPr>
        <w:pStyle w:val="ListParagraph"/>
        <w:numPr>
          <w:ilvl w:val="0"/>
          <w:numId w:val="19"/>
        </w:numPr>
        <w:rPr>
          <w:rFonts w:ascii="DejaVu Sans" w:hAnsi="DejaVu Sans" w:cs="DejaVu Sans"/>
          <w:sz w:val="21"/>
        </w:rPr>
      </w:pPr>
      <w:r w:rsidRPr="00DA586C">
        <w:rPr>
          <w:rFonts w:ascii="DejaVu Sans" w:hAnsi="DejaVu Sans" w:cs="DejaVu Sans"/>
          <w:sz w:val="21"/>
        </w:rPr>
        <w:t>Customized ODI knowledge module to support project requirement.</w:t>
      </w:r>
    </w:p>
    <w:p w:rsidR="00DA586C" w:rsidRPr="00DA586C" w:rsidRDefault="00DA586C" w:rsidP="00DA586C">
      <w:pPr>
        <w:pStyle w:val="ListParagraph"/>
        <w:numPr>
          <w:ilvl w:val="0"/>
          <w:numId w:val="19"/>
        </w:numPr>
        <w:rPr>
          <w:rFonts w:ascii="DejaVu Sans" w:hAnsi="DejaVu Sans" w:cs="DejaVu Sans"/>
          <w:b/>
          <w:sz w:val="21"/>
        </w:rPr>
      </w:pPr>
      <w:r w:rsidRPr="00DA586C">
        <w:rPr>
          <w:rFonts w:ascii="DejaVu Sans" w:hAnsi="DejaVu Sans" w:cs="DejaVu Sans"/>
          <w:sz w:val="21"/>
        </w:rPr>
        <w:t>Developed ODI mappings, Oracle PL/SQL procedures, complex SQLs. Used oracle features - analytical functions, partitions, partition exchange loading, partition pruning, bitmap indexes, external table, SQL Loader</w:t>
      </w:r>
    </w:p>
    <w:p w:rsidR="00DA586C" w:rsidRPr="00DA586C" w:rsidRDefault="00DA586C" w:rsidP="00DA586C">
      <w:pPr>
        <w:spacing w:after="0"/>
        <w:rPr>
          <w:rFonts w:ascii="DejaVu Sans" w:hAnsi="DejaVu Sans" w:cs="DejaVu Sans"/>
          <w:b/>
          <w:sz w:val="21"/>
        </w:rPr>
      </w:pP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Highlights: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Extensively worked on ODI 12c. Developed custom code to take the backup of mappings. Loading multiple tables using single mapping. Used table function for complex loads. Customised KLMs according to project requirements. Migrated OWB mapping to ODI12C</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ETL Developer</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 xml:space="preserve">TRANSPORT FOR LONDON </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NOV2012 – JUN 2015</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Project</w:t>
      </w:r>
    </w:p>
    <w:p w:rsidR="00DA586C" w:rsidRDefault="00DA586C" w:rsidP="00DA586C">
      <w:pPr>
        <w:spacing w:after="0"/>
        <w:rPr>
          <w:rFonts w:ascii="DejaVu Sans" w:hAnsi="DejaVu Sans" w:cs="DejaVu Sans"/>
          <w:b/>
          <w:sz w:val="21"/>
        </w:rPr>
      </w:pPr>
      <w:r w:rsidRPr="00DA586C">
        <w:rPr>
          <w:rFonts w:ascii="DejaVu Sans" w:hAnsi="DejaVu Sans" w:cs="DejaVu Sans"/>
          <w:b/>
          <w:sz w:val="21"/>
        </w:rPr>
        <w:t xml:space="preserve">Performance Data Warehouse: </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Delivered a single view of assets, incidents, trains, staff, health &amp; Safety from multiple legacy source systems - SAP, Remedy and user data feeds. Self-Service reporting capability to do cross functional analysis on Reliability, attendance, staff errors, availability &amp; performance, Lost Customer hours and Asset related faults.</w:t>
      </w:r>
    </w:p>
    <w:p w:rsidR="00DA586C" w:rsidRDefault="00DA586C" w:rsidP="00DA586C">
      <w:pPr>
        <w:ind w:left="360"/>
        <w:rPr>
          <w:rFonts w:ascii="DejaVu Sans" w:hAnsi="DejaVu Sans" w:cs="DejaVu Sans"/>
          <w:sz w:val="21"/>
        </w:rPr>
      </w:pPr>
    </w:p>
    <w:p w:rsidR="00DA586C" w:rsidRDefault="00DA586C" w:rsidP="00DA586C">
      <w:pPr>
        <w:ind w:left="360"/>
        <w:rPr>
          <w:rFonts w:ascii="DejaVu Sans" w:hAnsi="DejaVu Sans" w:cs="DejaVu Sans"/>
          <w:sz w:val="21"/>
        </w:rPr>
      </w:pPr>
      <w:r w:rsidRPr="00DA586C">
        <w:rPr>
          <w:rFonts w:ascii="DejaVu Sans" w:hAnsi="DejaVu Sans" w:cs="DejaVu Sans"/>
          <w:b/>
          <w:sz w:val="21"/>
        </w:rPr>
        <w:t>Tools:</w:t>
      </w:r>
    </w:p>
    <w:p w:rsidR="00DA586C" w:rsidRPr="00DA586C" w:rsidRDefault="00DA586C" w:rsidP="00DA586C">
      <w:pPr>
        <w:pStyle w:val="ListParagraph"/>
        <w:numPr>
          <w:ilvl w:val="0"/>
          <w:numId w:val="20"/>
        </w:numPr>
        <w:rPr>
          <w:rFonts w:ascii="DejaVu Sans" w:hAnsi="DejaVu Sans" w:cs="DejaVu Sans"/>
          <w:b/>
          <w:sz w:val="21"/>
        </w:rPr>
      </w:pPr>
      <w:r w:rsidRPr="00DA586C">
        <w:rPr>
          <w:rFonts w:ascii="DejaVu Sans" w:hAnsi="DejaVu Sans" w:cs="DejaVu Sans"/>
          <w:sz w:val="21"/>
        </w:rPr>
        <w:t>OWB 11g, ODI 12c, Oracle Database 11gR2, Erwin 8, SQL, PL/SQL Packages, UTL_* Packages, DBMS_* Packages, Toad, Business Objects BOXI 4, Oracle Gateway for ODBC.</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Responsibilities:</w:t>
      </w:r>
    </w:p>
    <w:p w:rsidR="00DA586C" w:rsidRP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Attended Daily meeting and reported to Project Manager.</w:t>
      </w: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Written ETL code and shell scripting.</w:t>
      </w: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Developed OWB deployment tools to move code to different environment.</w:t>
      </w:r>
    </w:p>
    <w:p w:rsidR="00DA586C" w:rsidRPr="00DA586C" w:rsidRDefault="00DA586C" w:rsidP="00DA586C">
      <w:pPr>
        <w:pStyle w:val="ListParagraph"/>
        <w:numPr>
          <w:ilvl w:val="0"/>
          <w:numId w:val="20"/>
        </w:numPr>
        <w:rPr>
          <w:rFonts w:ascii="DejaVu Sans" w:hAnsi="DejaVu Sans" w:cs="DejaVu Sans"/>
          <w:sz w:val="21"/>
        </w:rPr>
      </w:pPr>
      <w:r w:rsidRPr="00DA586C">
        <w:rPr>
          <w:rFonts w:ascii="DejaVu Sans" w:hAnsi="DejaVu Sans" w:cs="DejaVu Sans"/>
          <w:sz w:val="21"/>
        </w:rPr>
        <w:t>Optimize ETL code and star schema for better performance of query in reports.</w:t>
      </w:r>
    </w:p>
    <w:p w:rsidR="00DA586C" w:rsidRPr="00DA586C" w:rsidRDefault="00DA586C" w:rsidP="00DA586C">
      <w:pPr>
        <w:pStyle w:val="ListParagraph"/>
        <w:numPr>
          <w:ilvl w:val="0"/>
          <w:numId w:val="20"/>
        </w:numPr>
        <w:rPr>
          <w:rFonts w:ascii="DejaVu Sans" w:hAnsi="DejaVu Sans" w:cs="DejaVu Sans"/>
          <w:b/>
          <w:sz w:val="21"/>
        </w:rPr>
      </w:pPr>
      <w:r w:rsidRPr="00DA586C">
        <w:rPr>
          <w:rFonts w:ascii="DejaVu Sans" w:hAnsi="DejaVu Sans" w:cs="DejaVu Sans"/>
          <w:sz w:val="21"/>
        </w:rPr>
        <w:t>Developed ODI/OWB mappings, Oracle PL/SQL procedures, complex SQLs. Used oracle features - analytical functions, partitions, partition exchange loading, partition pruning, bitmap indexes, external table, SQL Loader.</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 xml:space="preserve">Career Note: </w:t>
      </w: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Dates</w:t>
      </w:r>
      <w:r w:rsidRPr="00DA586C">
        <w:rPr>
          <w:rFonts w:ascii="DejaVu Sans" w:hAnsi="DejaVu Sans" w:cs="DejaVu Sans"/>
          <w:b/>
          <w:sz w:val="21"/>
        </w:rPr>
        <w:tab/>
        <w:t>Company</w:t>
      </w:r>
      <w:r w:rsidRPr="00DA586C">
        <w:rPr>
          <w:rFonts w:ascii="DejaVu Sans" w:hAnsi="DejaVu Sans" w:cs="DejaVu Sans"/>
          <w:b/>
          <w:sz w:val="21"/>
        </w:rPr>
        <w:tab/>
        <w:t>Designation</w:t>
      </w:r>
    </w:p>
    <w:p w:rsidR="00DA586C" w:rsidRDefault="00DA586C" w:rsidP="00DA586C">
      <w:pPr>
        <w:spacing w:after="0"/>
        <w:rPr>
          <w:rFonts w:ascii="DejaVu Sans" w:hAnsi="DejaVu Sans" w:cs="DejaVu Sans"/>
          <w:b/>
          <w:sz w:val="21"/>
        </w:rPr>
      </w:pP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FEB 2012 – FEB 2012</w:t>
      </w:r>
      <w:r w:rsidRPr="00DA586C">
        <w:rPr>
          <w:rFonts w:ascii="DejaVu Sans" w:hAnsi="DejaVu Sans" w:cs="DejaVu Sans"/>
          <w:sz w:val="21"/>
        </w:rPr>
        <w:tab/>
        <w:t>BT</w:t>
      </w:r>
      <w:r w:rsidRPr="00DA586C">
        <w:rPr>
          <w:rFonts w:ascii="DejaVu Sans" w:hAnsi="DejaVu Sans" w:cs="DejaVu Sans"/>
          <w:sz w:val="21"/>
        </w:rPr>
        <w:tab/>
      </w:r>
      <w:r>
        <w:rPr>
          <w:rFonts w:ascii="DejaVu Sans" w:hAnsi="DejaVu Sans" w:cs="DejaVu Sans"/>
          <w:sz w:val="21"/>
        </w:rPr>
        <w:tab/>
      </w:r>
      <w:r>
        <w:rPr>
          <w:rFonts w:ascii="DejaVu Sans" w:hAnsi="DejaVu Sans" w:cs="DejaVu Sans"/>
          <w:sz w:val="21"/>
        </w:rPr>
        <w:tab/>
      </w:r>
      <w:r>
        <w:rPr>
          <w:rFonts w:ascii="DejaVu Sans" w:hAnsi="DejaVu Sans" w:cs="DejaVu Sans"/>
          <w:sz w:val="21"/>
        </w:rPr>
        <w:tab/>
      </w:r>
      <w:r w:rsidRPr="00DA586C">
        <w:rPr>
          <w:rFonts w:ascii="DejaVu Sans" w:hAnsi="DejaVu Sans" w:cs="DejaVu Sans"/>
          <w:sz w:val="21"/>
        </w:rPr>
        <w:t>SENIOR PROGRAMMER</w:t>
      </w: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AUG 2008 – FEB 2012</w:t>
      </w:r>
      <w:r w:rsidRPr="00DA586C">
        <w:rPr>
          <w:rFonts w:ascii="DejaVu Sans" w:hAnsi="DejaVu Sans" w:cs="DejaVu Sans"/>
          <w:sz w:val="21"/>
        </w:rPr>
        <w:tab/>
        <w:t>EMEA</w:t>
      </w:r>
      <w:r w:rsidRPr="00DA586C">
        <w:rPr>
          <w:rFonts w:ascii="DejaVu Sans" w:hAnsi="DejaVu Sans" w:cs="DejaVu Sans"/>
          <w:sz w:val="21"/>
        </w:rPr>
        <w:tab/>
      </w:r>
      <w:r>
        <w:rPr>
          <w:rFonts w:ascii="DejaVu Sans" w:hAnsi="DejaVu Sans" w:cs="DejaVu Sans"/>
          <w:sz w:val="21"/>
        </w:rPr>
        <w:tab/>
      </w:r>
      <w:r>
        <w:rPr>
          <w:rFonts w:ascii="DejaVu Sans" w:hAnsi="DejaVu Sans" w:cs="DejaVu Sans"/>
          <w:sz w:val="21"/>
        </w:rPr>
        <w:tab/>
      </w:r>
      <w:r>
        <w:rPr>
          <w:rFonts w:ascii="DejaVu Sans" w:hAnsi="DejaVu Sans" w:cs="DejaVu Sans"/>
          <w:sz w:val="21"/>
        </w:rPr>
        <w:tab/>
      </w:r>
      <w:r w:rsidRPr="00DA586C">
        <w:rPr>
          <w:rFonts w:ascii="DejaVu Sans" w:hAnsi="DejaVu Sans" w:cs="DejaVu Sans"/>
          <w:sz w:val="21"/>
        </w:rPr>
        <w:t>PROGRAMMER ANALYST</w:t>
      </w: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MAR 2008 – AUG 2008</w:t>
      </w:r>
      <w:r w:rsidRPr="00DA586C">
        <w:rPr>
          <w:rFonts w:ascii="DejaVu Sans" w:hAnsi="DejaVu Sans" w:cs="DejaVu Sans"/>
          <w:sz w:val="21"/>
        </w:rPr>
        <w:tab/>
        <w:t>CREDIT SUISSE, INDIA</w:t>
      </w:r>
      <w:r w:rsidRPr="00DA586C">
        <w:rPr>
          <w:rFonts w:ascii="DejaVu Sans" w:hAnsi="DejaVu Sans" w:cs="DejaVu Sans"/>
          <w:sz w:val="21"/>
        </w:rPr>
        <w:tab/>
        <w:t>SENIOR SOFTWARE ENGINEER</w:t>
      </w: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MAR2007– MAR 2008</w:t>
      </w:r>
      <w:r w:rsidRPr="00DA586C">
        <w:rPr>
          <w:rFonts w:ascii="DejaVu Sans" w:hAnsi="DejaVu Sans" w:cs="DejaVu Sans"/>
          <w:sz w:val="21"/>
        </w:rPr>
        <w:tab/>
        <w:t>MTV NETWORK</w:t>
      </w:r>
      <w:r w:rsidRPr="00DA586C">
        <w:rPr>
          <w:rFonts w:ascii="DejaVu Sans" w:hAnsi="DejaVu Sans" w:cs="DejaVu Sans"/>
          <w:sz w:val="21"/>
        </w:rPr>
        <w:tab/>
      </w:r>
      <w:r>
        <w:rPr>
          <w:rFonts w:ascii="DejaVu Sans" w:hAnsi="DejaVu Sans" w:cs="DejaVu Sans"/>
          <w:sz w:val="21"/>
        </w:rPr>
        <w:tab/>
      </w:r>
      <w:r w:rsidRPr="00DA586C">
        <w:rPr>
          <w:rFonts w:ascii="DejaVu Sans" w:hAnsi="DejaVu Sans" w:cs="DejaVu Sans"/>
          <w:sz w:val="21"/>
        </w:rPr>
        <w:t>DATA ANALYST</w:t>
      </w: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SEP 2006 – MAR 2007</w:t>
      </w:r>
      <w:r w:rsidRPr="00DA586C">
        <w:rPr>
          <w:rFonts w:ascii="DejaVu Sans" w:hAnsi="DejaVu Sans" w:cs="DejaVu Sans"/>
          <w:sz w:val="21"/>
        </w:rPr>
        <w:tab/>
        <w:t>RBS</w:t>
      </w:r>
      <w:r w:rsidRPr="00DA586C">
        <w:rPr>
          <w:rFonts w:ascii="DejaVu Sans" w:hAnsi="DejaVu Sans" w:cs="DejaVu Sans"/>
          <w:sz w:val="21"/>
        </w:rPr>
        <w:tab/>
      </w:r>
      <w:r>
        <w:rPr>
          <w:rFonts w:ascii="DejaVu Sans" w:hAnsi="DejaVu Sans" w:cs="DejaVu Sans"/>
          <w:sz w:val="21"/>
        </w:rPr>
        <w:tab/>
      </w:r>
      <w:r>
        <w:rPr>
          <w:rFonts w:ascii="DejaVu Sans" w:hAnsi="DejaVu Sans" w:cs="DejaVu Sans"/>
          <w:sz w:val="21"/>
        </w:rPr>
        <w:tab/>
      </w:r>
      <w:r>
        <w:rPr>
          <w:rFonts w:ascii="DejaVu Sans" w:hAnsi="DejaVu Sans" w:cs="DejaVu Sans"/>
          <w:sz w:val="21"/>
        </w:rPr>
        <w:tab/>
      </w:r>
      <w:r w:rsidRPr="00DA586C">
        <w:rPr>
          <w:rFonts w:ascii="DejaVu Sans" w:hAnsi="DejaVu Sans" w:cs="DejaVu Sans"/>
          <w:sz w:val="21"/>
        </w:rPr>
        <w:t>SYSTEM ANALYST</w:t>
      </w:r>
    </w:p>
    <w:p w:rsidR="00DA586C" w:rsidRPr="00DA586C" w:rsidRDefault="00DA586C" w:rsidP="00DA586C">
      <w:pPr>
        <w:pStyle w:val="ListParagraph"/>
        <w:numPr>
          <w:ilvl w:val="0"/>
          <w:numId w:val="21"/>
        </w:numPr>
        <w:rPr>
          <w:rFonts w:ascii="DejaVu Sans" w:hAnsi="DejaVu Sans" w:cs="DejaVu Sans"/>
          <w:sz w:val="21"/>
        </w:rPr>
      </w:pPr>
      <w:r w:rsidRPr="00DA586C">
        <w:rPr>
          <w:rFonts w:ascii="DejaVu Sans" w:hAnsi="DejaVu Sans" w:cs="DejaVu Sans"/>
          <w:sz w:val="21"/>
        </w:rPr>
        <w:t>NOV 2004 – SEP 2006</w:t>
      </w:r>
      <w:r w:rsidRPr="00DA586C">
        <w:rPr>
          <w:rFonts w:ascii="DejaVu Sans" w:hAnsi="DejaVu Sans" w:cs="DejaVu Sans"/>
          <w:sz w:val="21"/>
        </w:rPr>
        <w:tab/>
        <w:t>BRITISH AIRWAYS</w:t>
      </w:r>
      <w:r w:rsidRPr="00DA586C">
        <w:rPr>
          <w:rFonts w:ascii="DejaVu Sans" w:hAnsi="DejaVu Sans" w:cs="DejaVu Sans"/>
          <w:sz w:val="21"/>
        </w:rPr>
        <w:tab/>
      </w:r>
      <w:r>
        <w:rPr>
          <w:rFonts w:ascii="DejaVu Sans" w:hAnsi="DejaVu Sans" w:cs="DejaVu Sans"/>
          <w:sz w:val="21"/>
        </w:rPr>
        <w:tab/>
      </w:r>
      <w:r w:rsidRPr="00DA586C">
        <w:rPr>
          <w:rFonts w:ascii="DejaVu Sans" w:hAnsi="DejaVu Sans" w:cs="DejaVu Sans"/>
          <w:sz w:val="21"/>
        </w:rPr>
        <w:t>SOFTWARE ENGINEER</w:t>
      </w:r>
    </w:p>
    <w:p w:rsidR="00DA586C" w:rsidRPr="00DA586C" w:rsidRDefault="00DA586C" w:rsidP="00DA586C">
      <w:pPr>
        <w:spacing w:after="0"/>
        <w:rPr>
          <w:rFonts w:ascii="DejaVu Sans" w:hAnsi="DejaVu Sans" w:cs="DejaVu Sans"/>
          <w:b/>
          <w:sz w:val="21"/>
        </w:rPr>
      </w:pPr>
    </w:p>
    <w:p w:rsidR="00DA586C" w:rsidRPr="00DA586C" w:rsidRDefault="00DA586C" w:rsidP="00DA586C">
      <w:pPr>
        <w:spacing w:after="0"/>
        <w:rPr>
          <w:rFonts w:ascii="DejaVu Sans" w:hAnsi="DejaVu Sans" w:cs="DejaVu Sans"/>
          <w:b/>
          <w:sz w:val="21"/>
        </w:rPr>
      </w:pPr>
      <w:r w:rsidRPr="00DA586C">
        <w:rPr>
          <w:rFonts w:ascii="DejaVu Sans" w:hAnsi="DejaVu Sans" w:cs="DejaVu Sans"/>
          <w:b/>
          <w:sz w:val="21"/>
        </w:rPr>
        <w:t>Education:</w:t>
      </w:r>
    </w:p>
    <w:p w:rsidR="00DA586C" w:rsidRPr="00DA586C" w:rsidRDefault="00DA586C" w:rsidP="00DA586C">
      <w:pPr>
        <w:spacing w:after="0"/>
        <w:rPr>
          <w:rFonts w:ascii="DejaVu Sans" w:hAnsi="DejaVu Sans" w:cs="DejaVu Sans"/>
          <w:b/>
          <w:sz w:val="21"/>
        </w:rPr>
      </w:pPr>
    </w:p>
    <w:p w:rsidR="00DA586C" w:rsidRPr="00422584" w:rsidRDefault="00DA586C" w:rsidP="00422584">
      <w:pPr>
        <w:pStyle w:val="ListParagraph"/>
        <w:numPr>
          <w:ilvl w:val="0"/>
          <w:numId w:val="22"/>
        </w:numPr>
        <w:rPr>
          <w:rFonts w:ascii="DejaVu Sans" w:hAnsi="DejaVu Sans" w:cs="DejaVu Sans"/>
          <w:sz w:val="21"/>
        </w:rPr>
      </w:pPr>
      <w:r w:rsidRPr="00422584">
        <w:rPr>
          <w:rFonts w:ascii="DejaVu Sans" w:hAnsi="DejaVu Sans" w:cs="DejaVu Sans"/>
          <w:sz w:val="21"/>
        </w:rPr>
        <w:t>Bachelor of Engineering in Electrical and Electronics</w:t>
      </w:r>
    </w:p>
    <w:p w:rsidR="00BC6580" w:rsidRPr="00422584" w:rsidRDefault="00DA586C" w:rsidP="00422584">
      <w:pPr>
        <w:pStyle w:val="ListParagraph"/>
        <w:numPr>
          <w:ilvl w:val="0"/>
          <w:numId w:val="22"/>
        </w:numPr>
        <w:rPr>
          <w:rFonts w:ascii="DejaVu Sans" w:hAnsi="DejaVu Sans" w:cs="DejaVu Sans"/>
          <w:b/>
          <w:sz w:val="21"/>
        </w:rPr>
      </w:pPr>
      <w:r w:rsidRPr="00422584">
        <w:rPr>
          <w:rFonts w:ascii="DejaVu Sans" w:hAnsi="DejaVu Sans" w:cs="DejaVu Sans"/>
          <w:sz w:val="21"/>
        </w:rPr>
        <w:t>Bangalore University, Karnataka, India</w:t>
      </w:r>
    </w:p>
    <w:p w:rsidR="00422584" w:rsidRDefault="00422584" w:rsidP="00422584">
      <w:pPr>
        <w:rPr>
          <w:rFonts w:ascii="DejaVu Sans" w:hAnsi="DejaVu Sans" w:cs="DejaVu Sans"/>
          <w:b/>
          <w:sz w:val="21"/>
        </w:rPr>
      </w:pPr>
    </w:p>
    <w:p w:rsidR="00422584" w:rsidRPr="00422584" w:rsidRDefault="00422584" w:rsidP="00422584">
      <w:pPr>
        <w:rPr>
          <w:rFonts w:ascii="DejaVu Sans" w:hAnsi="DejaVu Sans" w:cs="DejaVu Sans"/>
          <w:b/>
          <w:sz w:val="21"/>
        </w:rPr>
      </w:pPr>
      <w:r>
        <w:rPr>
          <w:rFonts w:ascii="DejaVu Sans" w:hAnsi="DejaVu Sans" w:cs="DejaVu Sans"/>
          <w:b/>
          <w:sz w:val="21"/>
        </w:rPr>
        <w:t>Skill Set:</w:t>
      </w:r>
    </w:p>
    <w:p w:rsidR="00422584" w:rsidRPr="00422584" w:rsidRDefault="00422584" w:rsidP="00422584">
      <w:pPr>
        <w:pStyle w:val="ListParagraph"/>
        <w:numPr>
          <w:ilvl w:val="0"/>
          <w:numId w:val="23"/>
        </w:numPr>
        <w:rPr>
          <w:rFonts w:ascii="DejaVu Sans" w:hAnsi="DejaVu Sans" w:cs="DejaVu Sans"/>
          <w:b/>
          <w:sz w:val="21"/>
        </w:rPr>
      </w:pPr>
      <w:r w:rsidRPr="00422584">
        <w:rPr>
          <w:rFonts w:ascii="DejaVu Sans" w:hAnsi="DejaVu Sans" w:cs="DejaVu Sans"/>
          <w:b/>
          <w:sz w:val="21"/>
        </w:rPr>
        <w:t xml:space="preserve">Cloud: </w:t>
      </w:r>
      <w:r w:rsidRPr="00422584">
        <w:rPr>
          <w:rFonts w:ascii="DejaVu Sans" w:hAnsi="DejaVu Sans" w:cs="DejaVu Sans"/>
          <w:sz w:val="21"/>
        </w:rPr>
        <w:t>Azure Data Factory (ADF V2), Azure Data Lake,Azure Storage, Azure Active Directory, Azure SQL database,HDInsight, Hive, PIG, Redshift, S3, Azure U-SQL</w:t>
      </w:r>
    </w:p>
    <w:p w:rsidR="00422584" w:rsidRPr="00422584" w:rsidRDefault="00422584" w:rsidP="00422584">
      <w:pPr>
        <w:pStyle w:val="ListParagraph"/>
        <w:numPr>
          <w:ilvl w:val="0"/>
          <w:numId w:val="23"/>
        </w:numPr>
        <w:rPr>
          <w:rFonts w:ascii="DejaVu Sans" w:hAnsi="DejaVu Sans" w:cs="DejaVu Sans"/>
          <w:b/>
          <w:sz w:val="21"/>
        </w:rPr>
      </w:pPr>
      <w:r w:rsidRPr="00422584">
        <w:rPr>
          <w:rFonts w:ascii="DejaVu Sans" w:hAnsi="DejaVu Sans" w:cs="DejaVu Sans"/>
          <w:b/>
          <w:sz w:val="21"/>
        </w:rPr>
        <w:t xml:space="preserve">ETL Tools: </w:t>
      </w:r>
      <w:r w:rsidRPr="00422584">
        <w:rPr>
          <w:rFonts w:ascii="DejaVu Sans" w:hAnsi="DejaVu Sans" w:cs="DejaVu Sans"/>
          <w:sz w:val="21"/>
        </w:rPr>
        <w:t>SSIS, Informatica 5.1.4/6.2/7.1.4/8.6/9.2/10.2, Oracle Data Integrator (ODI) 12c, Oracle Warehouse Builder (OWB)10g &amp;11g, OMB plus Kalido</w:t>
      </w:r>
      <w:r w:rsidRPr="00422584">
        <w:rPr>
          <w:rFonts w:ascii="DejaVu Sans" w:hAnsi="DejaVu Sans" w:cs="DejaVu Sans"/>
          <w:b/>
          <w:sz w:val="21"/>
        </w:rPr>
        <w:tab/>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Data Modelling:</w:t>
      </w:r>
      <w:r>
        <w:rPr>
          <w:rFonts w:ascii="DejaVu Sans" w:hAnsi="DejaVu Sans" w:cs="DejaVu Sans"/>
          <w:b/>
          <w:sz w:val="21"/>
        </w:rPr>
        <w:t xml:space="preserve"> </w:t>
      </w:r>
      <w:r w:rsidRPr="00422584">
        <w:rPr>
          <w:rFonts w:ascii="DejaVu Sans" w:hAnsi="DejaVu Sans" w:cs="DejaVu Sans"/>
          <w:sz w:val="21"/>
        </w:rPr>
        <w:t>Dimensional Modelling/ Multi-DimensionalModelling – (STAR Schema)</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Database: </w:t>
      </w:r>
      <w:r w:rsidRPr="00422584">
        <w:rPr>
          <w:rFonts w:ascii="DejaVu Sans" w:hAnsi="DejaVu Sans" w:cs="DejaVu Sans"/>
          <w:sz w:val="21"/>
        </w:rPr>
        <w:t>Oracle 10g, 11g R2, 12c, Microsoft SQL Server 2012,DB2 Oracle SQL &amp; PL/SQL, Oracle CDC, Oracle Text, Golden Gate, Oracle Gateway, &amp; SQL Performance Tuning</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Case Tools: </w:t>
      </w:r>
      <w:r w:rsidRPr="00422584">
        <w:rPr>
          <w:rFonts w:ascii="DejaVu Sans" w:hAnsi="DejaVu Sans" w:cs="DejaVu Sans"/>
          <w:sz w:val="21"/>
        </w:rPr>
        <w:t>Erwin 9.6, Microsoft Visio</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Developer Tools: </w:t>
      </w:r>
      <w:r w:rsidRPr="00422584">
        <w:rPr>
          <w:rFonts w:ascii="DejaVu Sans" w:hAnsi="DejaVu Sans" w:cs="DejaVu Sans"/>
          <w:sz w:val="21"/>
        </w:rPr>
        <w:t>Oracle SQL Developer, Toad 9.x, workbench</w:t>
      </w:r>
    </w:p>
    <w:p w:rsidR="00422584" w:rsidRPr="00422584" w:rsidRDefault="00422584" w:rsidP="00422584">
      <w:pPr>
        <w:pStyle w:val="ListParagraph"/>
        <w:numPr>
          <w:ilvl w:val="0"/>
          <w:numId w:val="23"/>
        </w:numPr>
        <w:rPr>
          <w:rFonts w:ascii="DejaVu Sans" w:hAnsi="DejaVu Sans" w:cs="DejaVu Sans"/>
          <w:b/>
          <w:sz w:val="21"/>
        </w:rPr>
      </w:pPr>
      <w:r w:rsidRPr="00422584">
        <w:rPr>
          <w:rFonts w:ascii="DejaVu Sans" w:hAnsi="DejaVu Sans" w:cs="DejaVu Sans"/>
          <w:b/>
          <w:sz w:val="21"/>
        </w:rPr>
        <w:t xml:space="preserve">Scripting Language: </w:t>
      </w:r>
      <w:r w:rsidRPr="00422584">
        <w:rPr>
          <w:rFonts w:ascii="DejaVu Sans" w:hAnsi="DejaVu Sans" w:cs="DejaVu Sans"/>
          <w:sz w:val="21"/>
        </w:rPr>
        <w:t>UNIX Shell Script</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BI Tools: </w:t>
      </w:r>
      <w:r w:rsidRPr="00422584">
        <w:rPr>
          <w:rFonts w:ascii="DejaVu Sans" w:hAnsi="DejaVu Sans" w:cs="DejaVu Sans"/>
          <w:sz w:val="21"/>
        </w:rPr>
        <w:t>OBIEE 10g/11g, Business Objects XI 4, Power BI</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Version Control Tools: </w:t>
      </w:r>
      <w:r w:rsidRPr="00422584">
        <w:rPr>
          <w:rFonts w:ascii="DejaVu Sans" w:hAnsi="DejaVu Sans" w:cs="DejaVu Sans"/>
          <w:sz w:val="21"/>
        </w:rPr>
        <w:t>GitHub, Clear case, Documentum and TFS</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Domain Knowledge: </w:t>
      </w:r>
      <w:r w:rsidRPr="00422584">
        <w:rPr>
          <w:rFonts w:ascii="DejaVu Sans" w:hAnsi="DejaVu Sans" w:cs="DejaVu Sans"/>
          <w:sz w:val="21"/>
        </w:rPr>
        <w:t xml:space="preserve">Finance, Asset Management, travel, Transport and Retail </w:t>
      </w:r>
    </w:p>
    <w:p w:rsidR="00422584" w:rsidRPr="00422584" w:rsidRDefault="00422584" w:rsidP="00422584">
      <w:pPr>
        <w:pStyle w:val="ListParagraph"/>
        <w:numPr>
          <w:ilvl w:val="0"/>
          <w:numId w:val="23"/>
        </w:numPr>
        <w:rPr>
          <w:rFonts w:ascii="DejaVu Sans" w:hAnsi="DejaVu Sans" w:cs="DejaVu Sans"/>
          <w:sz w:val="21"/>
        </w:rPr>
      </w:pPr>
      <w:r w:rsidRPr="00422584">
        <w:rPr>
          <w:rFonts w:ascii="DejaVu Sans" w:hAnsi="DejaVu Sans" w:cs="DejaVu Sans"/>
          <w:b/>
          <w:sz w:val="21"/>
        </w:rPr>
        <w:t xml:space="preserve">Programming: </w:t>
      </w:r>
      <w:r w:rsidRPr="00422584">
        <w:rPr>
          <w:rFonts w:ascii="DejaVu Sans" w:hAnsi="DejaVu Sans" w:cs="DejaVu Sans"/>
          <w:sz w:val="21"/>
        </w:rPr>
        <w:t>C, Python and Scala</w:t>
      </w:r>
    </w:p>
    <w:sectPr w:rsidR="00422584" w:rsidRPr="00422584" w:rsidSect="00502C8D">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3C1" w:rsidRDefault="00D273C1" w:rsidP="00503233">
      <w:pPr>
        <w:spacing w:after="0" w:line="240" w:lineRule="auto"/>
      </w:pPr>
      <w:r>
        <w:separator/>
      </w:r>
    </w:p>
  </w:endnote>
  <w:endnote w:type="continuationSeparator" w:id="1">
    <w:p w:rsidR="00D273C1" w:rsidRDefault="00D273C1" w:rsidP="005032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Helvetica Neue">
    <w:altName w:val="Arial"/>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33" w:rsidRDefault="00503233" w:rsidP="00503233">
    <w:pPr>
      <w:pStyle w:val="Footer"/>
      <w:jc w:val="center"/>
      <w:rPr>
        <w:rFonts w:ascii="DejaVu Sans" w:hAnsi="DejaVu Sans" w:cs="DejaVu Sans"/>
        <w:sz w:val="21"/>
      </w:rPr>
    </w:pPr>
  </w:p>
  <w:p w:rsidR="008F3D7A" w:rsidRDefault="00503233" w:rsidP="00503233">
    <w:pPr>
      <w:pStyle w:val="Footer"/>
      <w:jc w:val="center"/>
      <w:rPr>
        <w:rFonts w:ascii="DejaVu Sans" w:hAnsi="DejaVu Sans" w:cs="DejaVu Sans"/>
        <w:sz w:val="21"/>
      </w:rPr>
    </w:pPr>
    <w:r>
      <w:rPr>
        <w:rFonts w:ascii="DejaVu Sans" w:hAnsi="DejaVu Sans" w:cs="DejaVu Sans"/>
        <w:sz w:val="21"/>
      </w:rPr>
      <w:t>Subject to TGC Limited</w:t>
    </w:r>
    <w:r w:rsidR="008F3D7A">
      <w:rPr>
        <w:rFonts w:ascii="DejaVu Sans" w:hAnsi="DejaVu Sans" w:cs="DejaVu Sans"/>
        <w:sz w:val="21"/>
      </w:rPr>
      <w:t xml:space="preserve">-Acting as Recruitment Agency </w:t>
    </w:r>
  </w:p>
  <w:p w:rsidR="00503233" w:rsidRDefault="008F3D7A" w:rsidP="00503233">
    <w:pPr>
      <w:pStyle w:val="Footer"/>
      <w:jc w:val="center"/>
    </w:pPr>
    <w:r>
      <w:rPr>
        <w:rFonts w:ascii="DejaVu Sans" w:hAnsi="DejaVu Sans" w:cs="DejaVu Sans"/>
        <w:sz w:val="21"/>
      </w:rPr>
      <w:t xml:space="preserve">Supply of </w:t>
    </w:r>
    <w:r w:rsidR="00503233">
      <w:rPr>
        <w:rFonts w:ascii="DejaVu Sans" w:hAnsi="DejaVu Sans" w:cs="DejaVu Sans"/>
        <w:sz w:val="21"/>
      </w:rPr>
      <w:t>Terms and Conditions</w:t>
    </w:r>
    <w:r>
      <w:rPr>
        <w:rFonts w:ascii="DejaVu Sans" w:hAnsi="DejaVu Sans" w:cs="DejaVu Sans"/>
        <w:sz w:val="21"/>
      </w:rPr>
      <w:t>*</w:t>
    </w:r>
  </w:p>
  <w:p w:rsidR="00503233" w:rsidRDefault="008F3D7A" w:rsidP="00503233">
    <w:pPr>
      <w:pStyle w:val="Footer"/>
      <w:jc w:val="center"/>
    </w:pPr>
    <w:r>
      <w:rPr>
        <w:rFonts w:ascii="DejaVu Sans" w:hAnsi="DejaVu Sans" w:cs="DejaVu Sans"/>
        <w:sz w:val="21"/>
      </w:rPr>
      <w:t>HQ :</w:t>
    </w:r>
    <w:r w:rsidR="00503233">
      <w:rPr>
        <w:rFonts w:ascii="DejaVu Sans" w:hAnsi="DejaVu Sans" w:cs="DejaVu Sans"/>
        <w:sz w:val="21"/>
      </w:rPr>
      <w:t>79 College Road, Harrow, Greater London, HA1 1BD, United Kingdom.</w:t>
    </w:r>
  </w:p>
  <w:p w:rsidR="00503233" w:rsidRDefault="00503233" w:rsidP="00503233">
    <w:pPr>
      <w:pStyle w:val="Footer"/>
      <w:jc w:val="center"/>
      <w:rPr>
        <w:rFonts w:ascii="DejaVu Sans" w:hAnsi="DejaVu Sans" w:cs="DejaVu Sans"/>
        <w:sz w:val="21"/>
      </w:rPr>
    </w:pPr>
    <w:r>
      <w:rPr>
        <w:rFonts w:ascii="DejaVu Sans" w:hAnsi="DejaVu Sans" w:cs="DejaVu Sans"/>
        <w:sz w:val="21"/>
      </w:rPr>
      <w:t>Phone: +44 (0)7507131455</w:t>
    </w:r>
  </w:p>
  <w:p w:rsidR="008F3D7A" w:rsidRDefault="008F3D7A" w:rsidP="00503233">
    <w:pPr>
      <w:pStyle w:val="Footer"/>
      <w:jc w:val="center"/>
    </w:pPr>
    <w:r>
      <w:rPr>
        <w:rFonts w:ascii="DejaVu Sans" w:hAnsi="DejaVu Sans" w:cs="DejaVu Sans"/>
        <w:sz w:val="21"/>
      </w:rPr>
      <w:t>www.tgcworld.com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3C1" w:rsidRDefault="00D273C1" w:rsidP="00503233">
      <w:pPr>
        <w:spacing w:after="0" w:line="240" w:lineRule="auto"/>
      </w:pPr>
      <w:r>
        <w:separator/>
      </w:r>
    </w:p>
  </w:footnote>
  <w:footnote w:type="continuationSeparator" w:id="1">
    <w:p w:rsidR="00D273C1" w:rsidRDefault="00D273C1" w:rsidP="005032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33" w:rsidRDefault="00503233">
    <w:pPr>
      <w:pStyle w:val="Header"/>
    </w:pPr>
    <w:r w:rsidRPr="00503233">
      <w:rPr>
        <w:rFonts w:hint="eastAsia"/>
        <w:noProof/>
      </w:rPr>
      <w:drawing>
        <wp:anchor distT="0" distB="0" distL="0" distR="0" simplePos="0" relativeHeight="251659264" behindDoc="0" locked="0" layoutInCell="1" allowOverlap="1">
          <wp:simplePos x="0" y="0"/>
          <wp:positionH relativeFrom="column">
            <wp:posOffset>1914525</wp:posOffset>
          </wp:positionH>
          <wp:positionV relativeFrom="paragraph">
            <wp:posOffset>-359410</wp:posOffset>
          </wp:positionV>
          <wp:extent cx="1638300" cy="81851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638300" cy="818515"/>
                  </a:xfrm>
                  <a:prstGeom prst="rect">
                    <a:avLst/>
                  </a:prstGeom>
                </pic:spPr>
              </pic:pic>
            </a:graphicData>
          </a:graphic>
        </wp:anchor>
      </w:drawing>
    </w:r>
  </w:p>
  <w:p w:rsidR="00503233" w:rsidRDefault="005032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96279"/>
    <w:multiLevelType w:val="hybridMultilevel"/>
    <w:tmpl w:val="873EC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232EF6"/>
    <w:multiLevelType w:val="hybridMultilevel"/>
    <w:tmpl w:val="37D6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075361"/>
    <w:multiLevelType w:val="hybridMultilevel"/>
    <w:tmpl w:val="93BA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517B0D"/>
    <w:multiLevelType w:val="hybridMultilevel"/>
    <w:tmpl w:val="D3F4C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E42A3A"/>
    <w:multiLevelType w:val="hybridMultilevel"/>
    <w:tmpl w:val="7E144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D6991"/>
    <w:multiLevelType w:val="hybridMultilevel"/>
    <w:tmpl w:val="4A168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734DC4"/>
    <w:multiLevelType w:val="hybridMultilevel"/>
    <w:tmpl w:val="154C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B25368"/>
    <w:multiLevelType w:val="hybridMultilevel"/>
    <w:tmpl w:val="EA765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983B39"/>
    <w:multiLevelType w:val="hybridMultilevel"/>
    <w:tmpl w:val="70142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03078A"/>
    <w:multiLevelType w:val="hybridMultilevel"/>
    <w:tmpl w:val="B2F4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E8594F"/>
    <w:multiLevelType w:val="hybridMultilevel"/>
    <w:tmpl w:val="31D2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113AD7"/>
    <w:multiLevelType w:val="hybridMultilevel"/>
    <w:tmpl w:val="394C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4F1285"/>
    <w:multiLevelType w:val="hybridMultilevel"/>
    <w:tmpl w:val="78060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831D4D"/>
    <w:multiLevelType w:val="hybridMultilevel"/>
    <w:tmpl w:val="743E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3A4FC6"/>
    <w:multiLevelType w:val="hybridMultilevel"/>
    <w:tmpl w:val="2500B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CB0103"/>
    <w:multiLevelType w:val="hybridMultilevel"/>
    <w:tmpl w:val="03EA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204288"/>
    <w:multiLevelType w:val="hybridMultilevel"/>
    <w:tmpl w:val="821E5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023643"/>
    <w:multiLevelType w:val="hybridMultilevel"/>
    <w:tmpl w:val="ACDE4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BC1722"/>
    <w:multiLevelType w:val="hybridMultilevel"/>
    <w:tmpl w:val="4318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CD3E70"/>
    <w:multiLevelType w:val="hybridMultilevel"/>
    <w:tmpl w:val="08E6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976035"/>
    <w:multiLevelType w:val="hybridMultilevel"/>
    <w:tmpl w:val="276A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8B0BB7"/>
    <w:multiLevelType w:val="hybridMultilevel"/>
    <w:tmpl w:val="4EBE2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D557A74"/>
    <w:multiLevelType w:val="hybridMultilevel"/>
    <w:tmpl w:val="30AA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1"/>
  </w:num>
  <w:num w:numId="4">
    <w:abstractNumId w:val="9"/>
  </w:num>
  <w:num w:numId="5">
    <w:abstractNumId w:val="22"/>
  </w:num>
  <w:num w:numId="6">
    <w:abstractNumId w:val="19"/>
  </w:num>
  <w:num w:numId="7">
    <w:abstractNumId w:val="17"/>
  </w:num>
  <w:num w:numId="8">
    <w:abstractNumId w:val="15"/>
  </w:num>
  <w:num w:numId="9">
    <w:abstractNumId w:val="18"/>
  </w:num>
  <w:num w:numId="10">
    <w:abstractNumId w:val="5"/>
  </w:num>
  <w:num w:numId="11">
    <w:abstractNumId w:val="8"/>
  </w:num>
  <w:num w:numId="12">
    <w:abstractNumId w:val="6"/>
  </w:num>
  <w:num w:numId="13">
    <w:abstractNumId w:val="13"/>
  </w:num>
  <w:num w:numId="14">
    <w:abstractNumId w:val="14"/>
  </w:num>
  <w:num w:numId="15">
    <w:abstractNumId w:val="20"/>
  </w:num>
  <w:num w:numId="16">
    <w:abstractNumId w:val="0"/>
  </w:num>
  <w:num w:numId="17">
    <w:abstractNumId w:val="4"/>
  </w:num>
  <w:num w:numId="18">
    <w:abstractNumId w:val="16"/>
  </w:num>
  <w:num w:numId="19">
    <w:abstractNumId w:val="7"/>
  </w:num>
  <w:num w:numId="20">
    <w:abstractNumId w:val="1"/>
  </w:num>
  <w:num w:numId="21">
    <w:abstractNumId w:val="3"/>
  </w:num>
  <w:num w:numId="22">
    <w:abstractNumId w:val="21"/>
  </w:num>
  <w:num w:numId="23">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03233"/>
    <w:rsid w:val="00003FDB"/>
    <w:rsid w:val="000348BE"/>
    <w:rsid w:val="00034916"/>
    <w:rsid w:val="000C3698"/>
    <w:rsid w:val="00154510"/>
    <w:rsid w:val="001815E3"/>
    <w:rsid w:val="002202D6"/>
    <w:rsid w:val="00276123"/>
    <w:rsid w:val="00277970"/>
    <w:rsid w:val="0037243B"/>
    <w:rsid w:val="003B474A"/>
    <w:rsid w:val="00422584"/>
    <w:rsid w:val="00442E02"/>
    <w:rsid w:val="004475D6"/>
    <w:rsid w:val="004911A7"/>
    <w:rsid w:val="004C56FD"/>
    <w:rsid w:val="004F4803"/>
    <w:rsid w:val="00502C8D"/>
    <w:rsid w:val="00503233"/>
    <w:rsid w:val="00560334"/>
    <w:rsid w:val="00562F4B"/>
    <w:rsid w:val="00584124"/>
    <w:rsid w:val="005D34F4"/>
    <w:rsid w:val="00646B20"/>
    <w:rsid w:val="00660922"/>
    <w:rsid w:val="0069447C"/>
    <w:rsid w:val="006A5B1C"/>
    <w:rsid w:val="00706EF0"/>
    <w:rsid w:val="007223F1"/>
    <w:rsid w:val="00806A90"/>
    <w:rsid w:val="00814382"/>
    <w:rsid w:val="00855E16"/>
    <w:rsid w:val="00862735"/>
    <w:rsid w:val="008F3D7A"/>
    <w:rsid w:val="008F592D"/>
    <w:rsid w:val="00911528"/>
    <w:rsid w:val="009977B2"/>
    <w:rsid w:val="009C683E"/>
    <w:rsid w:val="009D372A"/>
    <w:rsid w:val="009D556A"/>
    <w:rsid w:val="009E2EA7"/>
    <w:rsid w:val="00A006B4"/>
    <w:rsid w:val="00A03046"/>
    <w:rsid w:val="00A435BF"/>
    <w:rsid w:val="00A70940"/>
    <w:rsid w:val="00A9044E"/>
    <w:rsid w:val="00AA6F37"/>
    <w:rsid w:val="00AB2428"/>
    <w:rsid w:val="00B1379C"/>
    <w:rsid w:val="00B31CFE"/>
    <w:rsid w:val="00B6012A"/>
    <w:rsid w:val="00B61C80"/>
    <w:rsid w:val="00BC6580"/>
    <w:rsid w:val="00CA667C"/>
    <w:rsid w:val="00CA7FE4"/>
    <w:rsid w:val="00CB2215"/>
    <w:rsid w:val="00CC38F4"/>
    <w:rsid w:val="00D273C1"/>
    <w:rsid w:val="00D533C4"/>
    <w:rsid w:val="00D9614D"/>
    <w:rsid w:val="00DA586C"/>
    <w:rsid w:val="00DB46B4"/>
    <w:rsid w:val="00DD7D31"/>
    <w:rsid w:val="00E327CC"/>
    <w:rsid w:val="00E7433A"/>
    <w:rsid w:val="00EB2294"/>
    <w:rsid w:val="00F31DD2"/>
    <w:rsid w:val="00F4229C"/>
    <w:rsid w:val="00F7450D"/>
    <w:rsid w:val="00F96959"/>
    <w:rsid w:val="00FA7850"/>
    <w:rsid w:val="00FB61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233"/>
  </w:style>
  <w:style w:type="paragraph" w:styleId="Footer">
    <w:name w:val="footer"/>
    <w:basedOn w:val="Normal"/>
    <w:link w:val="FooterChar"/>
    <w:unhideWhenUsed/>
    <w:rsid w:val="005032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3233"/>
  </w:style>
  <w:style w:type="paragraph" w:styleId="BalloonText">
    <w:name w:val="Balloon Text"/>
    <w:basedOn w:val="Normal"/>
    <w:link w:val="BalloonTextChar"/>
    <w:uiPriority w:val="99"/>
    <w:semiHidden/>
    <w:unhideWhenUsed/>
    <w:rsid w:val="00503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233"/>
    <w:rPr>
      <w:rFonts w:ascii="Tahoma" w:hAnsi="Tahoma" w:cs="Tahoma"/>
      <w:sz w:val="16"/>
      <w:szCs w:val="16"/>
    </w:rPr>
  </w:style>
  <w:style w:type="character" w:styleId="Emphasis">
    <w:name w:val="Emphasis"/>
    <w:basedOn w:val="DefaultParagraphFont"/>
    <w:qFormat/>
    <w:rsid w:val="00503233"/>
    <w:rPr>
      <w:i/>
      <w:iCs/>
    </w:rPr>
  </w:style>
  <w:style w:type="character" w:customStyle="1" w:styleId="SUB">
    <w:name w:val="SUB"/>
    <w:basedOn w:val="DefaultParagraphFont"/>
    <w:qFormat/>
    <w:rsid w:val="00503233"/>
    <w:rPr>
      <w:rFonts w:ascii="Times New Roman" w:hAnsi="Times New Roman"/>
      <w:b/>
      <w:bCs/>
      <w:spacing w:val="-3"/>
      <w:sz w:val="24"/>
    </w:rPr>
  </w:style>
  <w:style w:type="paragraph" w:styleId="ListParagraph">
    <w:name w:val="List Paragraph"/>
    <w:basedOn w:val="Normal"/>
    <w:uiPriority w:val="34"/>
    <w:qFormat/>
    <w:rsid w:val="00503233"/>
    <w:pPr>
      <w:widowControl w:val="0"/>
      <w:suppressAutoHyphens/>
      <w:spacing w:after="0" w:line="100" w:lineRule="atLeast"/>
      <w:ind w:left="720"/>
      <w:contextualSpacing/>
    </w:pPr>
    <w:rPr>
      <w:rFonts w:ascii="Arial" w:eastAsia="SimSun" w:hAnsi="Arial" w:cs="Mangal"/>
      <w:color w:val="00000A"/>
      <w:sz w:val="24"/>
      <w:szCs w:val="21"/>
      <w:lang w:val="en-AU" w:eastAsia="zh-CN" w:bidi="hi-IN"/>
    </w:rPr>
  </w:style>
  <w:style w:type="character" w:styleId="Hyperlink">
    <w:name w:val="Hyperlink"/>
    <w:basedOn w:val="DefaultParagraphFont"/>
    <w:uiPriority w:val="99"/>
    <w:semiHidden/>
    <w:unhideWhenUsed/>
    <w:rsid w:val="00AA6F37"/>
    <w:rPr>
      <w:color w:val="0000FF"/>
      <w:u w:val="single"/>
    </w:rPr>
  </w:style>
</w:styles>
</file>

<file path=word/webSettings.xml><?xml version="1.0" encoding="utf-8"?>
<w:webSettings xmlns:r="http://schemas.openxmlformats.org/officeDocument/2006/relationships" xmlns:w="http://schemas.openxmlformats.org/wordprocessingml/2006/main">
  <w:divs>
    <w:div w:id="141310080">
      <w:bodyDiv w:val="1"/>
      <w:marLeft w:val="0"/>
      <w:marRight w:val="0"/>
      <w:marTop w:val="0"/>
      <w:marBottom w:val="0"/>
      <w:divBdr>
        <w:top w:val="none" w:sz="0" w:space="0" w:color="auto"/>
        <w:left w:val="none" w:sz="0" w:space="0" w:color="auto"/>
        <w:bottom w:val="none" w:sz="0" w:space="0" w:color="auto"/>
        <w:right w:val="none" w:sz="0" w:space="0" w:color="auto"/>
      </w:divBdr>
    </w:div>
    <w:div w:id="284776397">
      <w:bodyDiv w:val="1"/>
      <w:marLeft w:val="0"/>
      <w:marRight w:val="0"/>
      <w:marTop w:val="0"/>
      <w:marBottom w:val="0"/>
      <w:divBdr>
        <w:top w:val="none" w:sz="0" w:space="0" w:color="auto"/>
        <w:left w:val="none" w:sz="0" w:space="0" w:color="auto"/>
        <w:bottom w:val="none" w:sz="0" w:space="0" w:color="auto"/>
        <w:right w:val="none" w:sz="0" w:space="0" w:color="auto"/>
      </w:divBdr>
    </w:div>
    <w:div w:id="828405458">
      <w:bodyDiv w:val="1"/>
      <w:marLeft w:val="0"/>
      <w:marRight w:val="0"/>
      <w:marTop w:val="0"/>
      <w:marBottom w:val="0"/>
      <w:divBdr>
        <w:top w:val="none" w:sz="0" w:space="0" w:color="auto"/>
        <w:left w:val="none" w:sz="0" w:space="0" w:color="auto"/>
        <w:bottom w:val="none" w:sz="0" w:space="0" w:color="auto"/>
        <w:right w:val="none" w:sz="0" w:space="0" w:color="auto"/>
      </w:divBdr>
    </w:div>
    <w:div w:id="95598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hirextra.com/skill-passport?cv=7235339608337a0e08eebc3af5a566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6</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dc:creator>
  <cp:lastModifiedBy>Ashvath</cp:lastModifiedBy>
  <cp:revision>178</cp:revision>
  <dcterms:created xsi:type="dcterms:W3CDTF">2020-06-19T11:37:00Z</dcterms:created>
  <dcterms:modified xsi:type="dcterms:W3CDTF">2020-10-14T13:20:00Z</dcterms:modified>
</cp:coreProperties>
</file>