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CE9E74" w14:textId="77777777" w:rsidR="00334F60" w:rsidRDefault="00334F60" w:rsidP="00024DDF">
      <w:r>
        <w:t xml:space="preserve">Masking aka Blind </w:t>
      </w:r>
      <w:proofErr w:type="gramStart"/>
      <w:r>
        <w:t>Hire  –</w:t>
      </w:r>
      <w:proofErr w:type="gramEnd"/>
      <w:r>
        <w:t xml:space="preserve"> On off switch.  though we signed with those employers and we general wills end profiles only after signing the agreement. Few rouge employers or some dirty TAG team used to collect resumes and they used to reject </w:t>
      </w:r>
      <w:proofErr w:type="spellStart"/>
      <w:r>
        <w:t>with out</w:t>
      </w:r>
      <w:proofErr w:type="spellEnd"/>
      <w:r>
        <w:t xml:space="preserve"> even any perfect reasons. The practise in the market are (the list is not inclusive of </w:t>
      </w:r>
      <w:proofErr w:type="spellStart"/>
      <w:r>
        <w:t xml:space="preserve">every </w:t>
      </w:r>
      <w:proofErr w:type="gramStart"/>
      <w:r>
        <w:t>thing</w:t>
      </w:r>
      <w:proofErr w:type="spellEnd"/>
      <w:r>
        <w:t xml:space="preserve">  but</w:t>
      </w:r>
      <w:proofErr w:type="gramEnd"/>
      <w:r>
        <w:t xml:space="preserve"> a few ) </w:t>
      </w:r>
    </w:p>
    <w:p w14:paraId="22A19B17" w14:textId="77777777" w:rsidR="00334F60" w:rsidRDefault="00334F60" w:rsidP="00334F60">
      <w:pPr>
        <w:pStyle w:val="ListParagraph"/>
        <w:numPr>
          <w:ilvl w:val="0"/>
          <w:numId w:val="2"/>
        </w:numPr>
      </w:pPr>
      <w:r>
        <w:t xml:space="preserve">Reject profile and download them and add to their database. </w:t>
      </w:r>
    </w:p>
    <w:p w14:paraId="2CC777C1" w14:textId="77777777" w:rsidR="00334F60" w:rsidRDefault="00334F60" w:rsidP="00334F60">
      <w:pPr>
        <w:pStyle w:val="ListParagraph"/>
        <w:numPr>
          <w:ilvl w:val="0"/>
          <w:numId w:val="2"/>
        </w:numPr>
      </w:pPr>
      <w:r>
        <w:t xml:space="preserve">State simply duplicate though they do not have that profile in database. </w:t>
      </w:r>
    </w:p>
    <w:p w14:paraId="7B49FC01" w14:textId="77777777" w:rsidR="00334F60" w:rsidRDefault="00334F60" w:rsidP="00334F60">
      <w:pPr>
        <w:pStyle w:val="ListParagraph"/>
        <w:numPr>
          <w:ilvl w:val="0"/>
          <w:numId w:val="2"/>
        </w:numPr>
      </w:pPr>
      <w:r>
        <w:t xml:space="preserve">Treat vendors as just source and create a detailed database thus exploiting vendors time and sourcing skills. </w:t>
      </w:r>
    </w:p>
    <w:p w14:paraId="6055AAD9" w14:textId="77777777" w:rsidR="00334F60" w:rsidRDefault="00334F60" w:rsidP="00334F60">
      <w:pPr>
        <w:pStyle w:val="ListParagraph"/>
        <w:numPr>
          <w:ilvl w:val="0"/>
          <w:numId w:val="2"/>
        </w:numPr>
      </w:pPr>
      <w:r>
        <w:t>Reject then contract those applicants after a long gap so vendor or agency recruiter lose their grip.</w:t>
      </w:r>
    </w:p>
    <w:p w14:paraId="518823AB" w14:textId="77777777" w:rsidR="00334F60" w:rsidRDefault="00334F60" w:rsidP="00334F60">
      <w:pPr>
        <w:pStyle w:val="ListParagraph"/>
      </w:pPr>
      <w:r>
        <w:t xml:space="preserve">HX: proposes masking a feature that applies at job order level so that submission will be based on those diversity </w:t>
      </w:r>
      <w:proofErr w:type="gramStart"/>
      <w:r>
        <w:t>related .</w:t>
      </w:r>
      <w:proofErr w:type="gramEnd"/>
    </w:p>
    <w:p w14:paraId="6ECD32FB" w14:textId="77777777" w:rsidR="00334F60" w:rsidRDefault="00334F60" w:rsidP="00334F60">
      <w:pPr>
        <w:pStyle w:val="ListParagraph"/>
      </w:pPr>
    </w:p>
    <w:p w14:paraId="5129BB8C" w14:textId="77777777" w:rsidR="00334F60" w:rsidRDefault="00334F60" w:rsidP="00334F60">
      <w:pPr>
        <w:pStyle w:val="ListParagraph"/>
        <w:rPr>
          <w:b/>
          <w:bCs/>
        </w:rPr>
      </w:pPr>
      <w:r w:rsidRPr="00984610">
        <w:rPr>
          <w:b/>
          <w:bCs/>
        </w:rPr>
        <w:t xml:space="preserve">Mask is default </w:t>
      </w:r>
    </w:p>
    <w:p w14:paraId="490CC725" w14:textId="77777777" w:rsidR="00334F60" w:rsidRDefault="00334F60" w:rsidP="00334F60">
      <w:pPr>
        <w:pStyle w:val="ListParagraph"/>
        <w:rPr>
          <w:b/>
          <w:bCs/>
        </w:rPr>
      </w:pPr>
    </w:p>
    <w:p w14:paraId="0A40B5C1" w14:textId="77777777" w:rsidR="00334F60" w:rsidRPr="00984610" w:rsidRDefault="00334F60" w:rsidP="00334F60">
      <w:pPr>
        <w:pStyle w:val="ListParagraph"/>
        <w:rPr>
          <w:b/>
          <w:bCs/>
        </w:rPr>
      </w:pPr>
      <w:r>
        <w:rPr>
          <w:b/>
          <w:bCs/>
        </w:rPr>
        <w:t xml:space="preserve">Button </w:t>
      </w:r>
      <w:proofErr w:type="gramStart"/>
      <w:r>
        <w:rPr>
          <w:b/>
          <w:bCs/>
        </w:rPr>
        <w:t>Name :</w:t>
      </w:r>
      <w:proofErr w:type="gramEnd"/>
      <w:r>
        <w:rPr>
          <w:b/>
          <w:bCs/>
        </w:rPr>
        <w:t xml:space="preserve"> Blind Hire </w:t>
      </w:r>
    </w:p>
    <w:p w14:paraId="6F896262" w14:textId="77777777" w:rsidR="00334F60" w:rsidRDefault="00334F60" w:rsidP="00334F60">
      <w:pPr>
        <w:pStyle w:val="ListParagraph"/>
      </w:pPr>
    </w:p>
    <w:p w14:paraId="04904F6D" w14:textId="77777777" w:rsidR="00334F60" w:rsidRDefault="00334F60" w:rsidP="00334F60">
      <w:pPr>
        <w:pStyle w:val="ListParagraph"/>
      </w:pPr>
      <w:r>
        <w:rPr>
          <w:noProof/>
        </w:rPr>
        <w:drawing>
          <wp:inline distT="0" distB="0" distL="0" distR="0" wp14:anchorId="732B157A" wp14:editId="56E3E0D4">
            <wp:extent cx="5731510" cy="1717040"/>
            <wp:effectExtent l="0" t="0" r="254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717040"/>
                    </a:xfrm>
                    <a:prstGeom prst="rect">
                      <a:avLst/>
                    </a:prstGeom>
                  </pic:spPr>
                </pic:pic>
              </a:graphicData>
            </a:graphic>
          </wp:inline>
        </w:drawing>
      </w:r>
    </w:p>
    <w:p w14:paraId="2F43CBF6" w14:textId="77777777" w:rsidR="00334F60" w:rsidRDefault="00334F60" w:rsidP="00334F60">
      <w:pPr>
        <w:pStyle w:val="ListParagraph"/>
      </w:pPr>
    </w:p>
    <w:p w14:paraId="56F45B28" w14:textId="77777777" w:rsidR="00334F60" w:rsidRDefault="00334F60" w:rsidP="00334F60">
      <w:pPr>
        <w:pStyle w:val="ListParagraph"/>
      </w:pPr>
      <w:r>
        <w:t xml:space="preserve">In profile section also we would see this MASK/UNMASK button </w:t>
      </w:r>
    </w:p>
    <w:p w14:paraId="7759EF9C" w14:textId="77777777" w:rsidR="00334F60" w:rsidRDefault="00334F60" w:rsidP="00334F60">
      <w:pPr>
        <w:pStyle w:val="ListParagraph"/>
      </w:pPr>
      <w:r>
        <w:rPr>
          <w:noProof/>
        </w:rPr>
        <w:drawing>
          <wp:inline distT="0" distB="0" distL="0" distR="0" wp14:anchorId="7F351A6D" wp14:editId="3343B9A4">
            <wp:extent cx="5731510" cy="2213610"/>
            <wp:effectExtent l="0" t="0" r="254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2213610"/>
                    </a:xfrm>
                    <a:prstGeom prst="rect">
                      <a:avLst/>
                    </a:prstGeom>
                  </pic:spPr>
                </pic:pic>
              </a:graphicData>
            </a:graphic>
          </wp:inline>
        </w:drawing>
      </w:r>
    </w:p>
    <w:p w14:paraId="504A2AF5" w14:textId="77777777" w:rsidR="00334F60" w:rsidRDefault="00334F60" w:rsidP="00334F60">
      <w:pPr>
        <w:pStyle w:val="ListParagraph"/>
      </w:pPr>
    </w:p>
    <w:p w14:paraId="38A33E60" w14:textId="77777777" w:rsidR="00024DDF" w:rsidRDefault="00024DDF" w:rsidP="00334F60">
      <w:pPr>
        <w:pStyle w:val="ListParagraph"/>
      </w:pPr>
    </w:p>
    <w:p w14:paraId="3CFB02C2" w14:textId="77777777" w:rsidR="00024DDF" w:rsidRDefault="00024DDF" w:rsidP="00334F60">
      <w:pPr>
        <w:pStyle w:val="ListParagraph"/>
      </w:pPr>
    </w:p>
    <w:p w14:paraId="60BF508C" w14:textId="77777777" w:rsidR="00024DDF" w:rsidRDefault="00024DDF" w:rsidP="00334F60">
      <w:pPr>
        <w:pStyle w:val="ListParagraph"/>
      </w:pPr>
    </w:p>
    <w:p w14:paraId="611B2E18" w14:textId="77777777" w:rsidR="00024DDF" w:rsidRDefault="00024DDF" w:rsidP="00334F60">
      <w:pPr>
        <w:pStyle w:val="ListParagraph"/>
      </w:pPr>
    </w:p>
    <w:p w14:paraId="035D3BBA" w14:textId="77777777" w:rsidR="00024DDF" w:rsidRDefault="00024DDF" w:rsidP="00334F60">
      <w:pPr>
        <w:pStyle w:val="ListParagraph"/>
      </w:pPr>
    </w:p>
    <w:p w14:paraId="7CFB910B" w14:textId="77777777" w:rsidR="00024DDF" w:rsidRDefault="00024DDF" w:rsidP="00334F60">
      <w:pPr>
        <w:pStyle w:val="ListParagraph"/>
      </w:pPr>
    </w:p>
    <w:p w14:paraId="485ED970" w14:textId="2AC90618" w:rsidR="00334F60" w:rsidRDefault="00334F60" w:rsidP="00334F60">
      <w:pPr>
        <w:pStyle w:val="ListParagraph"/>
      </w:pPr>
      <w:r>
        <w:lastRenderedPageBreak/>
        <w:t xml:space="preserve">When MASK button is active </w:t>
      </w:r>
    </w:p>
    <w:p w14:paraId="79C86EC2" w14:textId="77777777" w:rsidR="00334F60" w:rsidRDefault="00334F60" w:rsidP="00334F60">
      <w:pPr>
        <w:pStyle w:val="ListParagraph"/>
      </w:pPr>
    </w:p>
    <w:tbl>
      <w:tblPr>
        <w:tblStyle w:val="TableGrid"/>
        <w:tblW w:w="0" w:type="auto"/>
        <w:tblInd w:w="720" w:type="dxa"/>
        <w:tblLook w:val="04A0" w:firstRow="1" w:lastRow="0" w:firstColumn="1" w:lastColumn="0" w:noHBand="0" w:noVBand="1"/>
      </w:tblPr>
      <w:tblGrid>
        <w:gridCol w:w="2727"/>
        <w:gridCol w:w="2884"/>
        <w:gridCol w:w="2685"/>
      </w:tblGrid>
      <w:tr w:rsidR="00334F60" w14:paraId="783930A1" w14:textId="77777777" w:rsidTr="002C110B">
        <w:tc>
          <w:tcPr>
            <w:tcW w:w="3005" w:type="dxa"/>
          </w:tcPr>
          <w:p w14:paraId="194DF6D9" w14:textId="77777777" w:rsidR="00334F60" w:rsidRDefault="00334F60" w:rsidP="002C110B">
            <w:pPr>
              <w:pStyle w:val="ListParagraph"/>
              <w:ind w:left="0"/>
            </w:pPr>
            <w:r>
              <w:t xml:space="preserve">MASK is ON </w:t>
            </w:r>
          </w:p>
        </w:tc>
        <w:tc>
          <w:tcPr>
            <w:tcW w:w="3005" w:type="dxa"/>
          </w:tcPr>
          <w:p w14:paraId="5F03ABBC" w14:textId="77777777" w:rsidR="00334F60" w:rsidRDefault="00334F60" w:rsidP="002C110B">
            <w:pPr>
              <w:pStyle w:val="ListParagraph"/>
              <w:ind w:left="0"/>
            </w:pPr>
            <w:r>
              <w:t xml:space="preserve">Mask this information not </w:t>
            </w:r>
            <w:proofErr w:type="gramStart"/>
            <w:r>
              <w:t>at  Java</w:t>
            </w:r>
            <w:proofErr w:type="gramEnd"/>
            <w:r>
              <w:t xml:space="preserve"> script Level </w:t>
            </w:r>
          </w:p>
        </w:tc>
        <w:tc>
          <w:tcPr>
            <w:tcW w:w="3006" w:type="dxa"/>
          </w:tcPr>
          <w:p w14:paraId="2AE04163" w14:textId="77777777" w:rsidR="00334F60" w:rsidRDefault="00334F60" w:rsidP="002C110B">
            <w:pPr>
              <w:pStyle w:val="ListParagraph"/>
              <w:ind w:left="0"/>
            </w:pPr>
            <w:r>
              <w:t xml:space="preserve">Notes </w:t>
            </w:r>
          </w:p>
        </w:tc>
      </w:tr>
      <w:tr w:rsidR="00334F60" w14:paraId="1C1D971C" w14:textId="77777777" w:rsidTr="002C110B">
        <w:tc>
          <w:tcPr>
            <w:tcW w:w="3005" w:type="dxa"/>
            <w:shd w:val="clear" w:color="auto" w:fill="BFBFBF" w:themeFill="background1" w:themeFillShade="BF"/>
          </w:tcPr>
          <w:p w14:paraId="450B7D22" w14:textId="77777777" w:rsidR="00334F60" w:rsidRDefault="00334F60" w:rsidP="002C110B">
            <w:pPr>
              <w:pStyle w:val="ListParagraph"/>
              <w:ind w:left="0"/>
            </w:pPr>
            <w:r>
              <w:t xml:space="preserve">Name </w:t>
            </w:r>
          </w:p>
        </w:tc>
        <w:tc>
          <w:tcPr>
            <w:tcW w:w="3005" w:type="dxa"/>
            <w:shd w:val="clear" w:color="auto" w:fill="BFBFBF" w:themeFill="background1" w:themeFillShade="BF"/>
          </w:tcPr>
          <w:p w14:paraId="64CC69E0" w14:textId="77777777" w:rsidR="00334F60" w:rsidRDefault="00334F60" w:rsidP="002C110B">
            <w:pPr>
              <w:pStyle w:val="ListParagraph"/>
              <w:ind w:left="0"/>
            </w:pPr>
            <w:proofErr w:type="spellStart"/>
            <w:r>
              <w:t>Eg</w:t>
            </w:r>
            <w:proofErr w:type="spellEnd"/>
            <w:r>
              <w:t xml:space="preserve"> </w:t>
            </w:r>
          </w:p>
          <w:p w14:paraId="11069F21" w14:textId="77777777" w:rsidR="00334F60" w:rsidRDefault="00334F60" w:rsidP="002C110B">
            <w:pPr>
              <w:pStyle w:val="ListParagraph"/>
              <w:ind w:left="0"/>
            </w:pPr>
            <w:r>
              <w:t xml:space="preserve">Naraharikumar vuppala should be shown as </w:t>
            </w:r>
          </w:p>
          <w:p w14:paraId="461365EB" w14:textId="77777777" w:rsidR="00334F60" w:rsidRDefault="00334F60" w:rsidP="002C110B">
            <w:pPr>
              <w:pStyle w:val="ListParagraph"/>
              <w:ind w:left="0"/>
            </w:pPr>
            <w:proofErr w:type="spellStart"/>
            <w:r>
              <w:t>nXrXhXrXkXmXr</w:t>
            </w:r>
            <w:proofErr w:type="spellEnd"/>
            <w:r>
              <w:t xml:space="preserve"> </w:t>
            </w:r>
            <w:proofErr w:type="spellStart"/>
            <w:r>
              <w:t>vXpXaXa</w:t>
            </w:r>
            <w:proofErr w:type="spellEnd"/>
          </w:p>
          <w:p w14:paraId="7139B34C" w14:textId="77777777" w:rsidR="00334F60" w:rsidRDefault="00334F60" w:rsidP="002C110B">
            <w:pPr>
              <w:pStyle w:val="ListParagraph"/>
              <w:ind w:left="0"/>
            </w:pPr>
            <w:r>
              <w:t>every 2</w:t>
            </w:r>
            <w:r w:rsidRPr="00E67737">
              <w:rPr>
                <w:vertAlign w:val="superscript"/>
              </w:rPr>
              <w:t>nd</w:t>
            </w:r>
            <w:r>
              <w:t xml:space="preserve"> letter will be big X</w:t>
            </w:r>
          </w:p>
        </w:tc>
        <w:tc>
          <w:tcPr>
            <w:tcW w:w="3006" w:type="dxa"/>
            <w:shd w:val="clear" w:color="auto" w:fill="BFBFBF" w:themeFill="background1" w:themeFillShade="BF"/>
          </w:tcPr>
          <w:p w14:paraId="4DA05D06" w14:textId="18623977" w:rsidR="00334F60" w:rsidRDefault="00024DDF" w:rsidP="002C110B">
            <w:pPr>
              <w:pStyle w:val="ListParagraph"/>
              <w:ind w:left="0"/>
            </w:pPr>
            <w:r w:rsidRPr="00024DDF">
              <w:rPr>
                <w:highlight w:val="yellow"/>
              </w:rPr>
              <w:t>Blind Hire – Show</w:t>
            </w:r>
            <w:r>
              <w:t xml:space="preserve"> </w:t>
            </w:r>
          </w:p>
        </w:tc>
      </w:tr>
      <w:tr w:rsidR="00334F60" w14:paraId="11E4BDA5" w14:textId="77777777" w:rsidTr="002C110B">
        <w:tc>
          <w:tcPr>
            <w:tcW w:w="3005" w:type="dxa"/>
            <w:shd w:val="clear" w:color="auto" w:fill="BFBFBF" w:themeFill="background1" w:themeFillShade="BF"/>
          </w:tcPr>
          <w:p w14:paraId="363ABE2D" w14:textId="77777777" w:rsidR="00334F60" w:rsidRDefault="00334F60" w:rsidP="002C110B">
            <w:pPr>
              <w:pStyle w:val="ListParagraph"/>
              <w:ind w:left="0"/>
            </w:pPr>
            <w:r>
              <w:t xml:space="preserve">Phone number </w:t>
            </w:r>
          </w:p>
        </w:tc>
        <w:tc>
          <w:tcPr>
            <w:tcW w:w="3005" w:type="dxa"/>
            <w:shd w:val="clear" w:color="auto" w:fill="BFBFBF" w:themeFill="background1" w:themeFillShade="BF"/>
          </w:tcPr>
          <w:p w14:paraId="069E9640" w14:textId="77777777" w:rsidR="00334F60" w:rsidRDefault="00334F60" w:rsidP="002C110B">
            <w:pPr>
              <w:pStyle w:val="ListParagraph"/>
              <w:ind w:left="0"/>
            </w:pPr>
            <w:r>
              <w:t xml:space="preserve">Complete Mask </w:t>
            </w:r>
          </w:p>
          <w:p w14:paraId="0CF6B6D2" w14:textId="77777777" w:rsidR="00334F60" w:rsidRDefault="00334F60" w:rsidP="002C110B">
            <w:pPr>
              <w:pStyle w:val="ListParagraph"/>
              <w:ind w:left="0"/>
            </w:pPr>
            <w:r>
              <w:t xml:space="preserve">0044 7947743332 should be </w:t>
            </w:r>
          </w:p>
          <w:p w14:paraId="6FD05826" w14:textId="77777777" w:rsidR="00334F60" w:rsidRDefault="00334F60" w:rsidP="002C110B">
            <w:pPr>
              <w:pStyle w:val="ListParagraph"/>
              <w:ind w:left="0"/>
            </w:pPr>
            <w:r>
              <w:t xml:space="preserve">0044 – show country code </w:t>
            </w:r>
          </w:p>
          <w:p w14:paraId="26D29D0C" w14:textId="77777777" w:rsidR="00334F60" w:rsidRDefault="00334F60" w:rsidP="002C110B">
            <w:pPr>
              <w:pStyle w:val="ListParagraph"/>
              <w:ind w:left="0"/>
            </w:pPr>
            <w:r>
              <w:t xml:space="preserve">Number should be </w:t>
            </w:r>
          </w:p>
          <w:p w14:paraId="78DF96EB" w14:textId="77777777" w:rsidR="00334F60" w:rsidRDefault="00334F60" w:rsidP="002C110B">
            <w:pPr>
              <w:pStyle w:val="ListParagraph"/>
              <w:ind w:left="0"/>
            </w:pPr>
            <w:r>
              <w:t>7************2</w:t>
            </w:r>
          </w:p>
          <w:p w14:paraId="34ADB31A" w14:textId="77777777" w:rsidR="00334F60" w:rsidRDefault="00334F60" w:rsidP="002C110B">
            <w:pPr>
              <w:pStyle w:val="ListParagraph"/>
              <w:ind w:left="0"/>
            </w:pPr>
            <w:r>
              <w:t>First number and 2</w:t>
            </w:r>
            <w:r w:rsidRPr="00E67737">
              <w:rPr>
                <w:vertAlign w:val="superscript"/>
              </w:rPr>
              <w:t>nd</w:t>
            </w:r>
            <w:r>
              <w:t xml:space="preserve"> number can be shown and rest will be masked with *’s </w:t>
            </w:r>
          </w:p>
        </w:tc>
        <w:tc>
          <w:tcPr>
            <w:tcW w:w="3006" w:type="dxa"/>
            <w:shd w:val="clear" w:color="auto" w:fill="BFBFBF" w:themeFill="background1" w:themeFillShade="BF"/>
          </w:tcPr>
          <w:p w14:paraId="06BCBE7F" w14:textId="2EA8AEA9" w:rsidR="00334F60" w:rsidRDefault="00024DDF" w:rsidP="002C110B">
            <w:pPr>
              <w:pStyle w:val="ListParagraph"/>
              <w:ind w:left="0"/>
            </w:pPr>
            <w:r w:rsidRPr="00024DDF">
              <w:rPr>
                <w:highlight w:val="yellow"/>
              </w:rPr>
              <w:t>Blind Hire – Show</w:t>
            </w:r>
          </w:p>
        </w:tc>
      </w:tr>
      <w:tr w:rsidR="00334F60" w14:paraId="003F4440" w14:textId="77777777" w:rsidTr="002C110B">
        <w:tc>
          <w:tcPr>
            <w:tcW w:w="3005" w:type="dxa"/>
            <w:shd w:val="clear" w:color="auto" w:fill="BFBFBF" w:themeFill="background1" w:themeFillShade="BF"/>
          </w:tcPr>
          <w:p w14:paraId="0F4C1C91" w14:textId="77777777" w:rsidR="00334F60" w:rsidRDefault="00334F60" w:rsidP="002C110B">
            <w:pPr>
              <w:pStyle w:val="ListParagraph"/>
              <w:ind w:left="0"/>
            </w:pPr>
            <w:r>
              <w:t xml:space="preserve">Experience in CV/ company name </w:t>
            </w:r>
          </w:p>
        </w:tc>
        <w:tc>
          <w:tcPr>
            <w:tcW w:w="3005" w:type="dxa"/>
            <w:shd w:val="clear" w:color="auto" w:fill="BFBFBF" w:themeFill="background1" w:themeFillShade="BF"/>
          </w:tcPr>
          <w:p w14:paraId="75F08DEF" w14:textId="77777777" w:rsidR="00334F60" w:rsidRPr="004D697F" w:rsidRDefault="00334F60" w:rsidP="002C110B">
            <w:pPr>
              <w:pStyle w:val="ListParagraph"/>
              <w:ind w:left="0"/>
              <w:rPr>
                <w:strike/>
              </w:rPr>
            </w:pPr>
            <w:r w:rsidRPr="004D697F">
              <w:rPr>
                <w:strike/>
              </w:rPr>
              <w:t xml:space="preserve">TGC </w:t>
            </w:r>
          </w:p>
          <w:p w14:paraId="288210EC" w14:textId="77777777" w:rsidR="00334F60" w:rsidRPr="004D697F" w:rsidRDefault="00334F60" w:rsidP="002C110B">
            <w:pPr>
              <w:pStyle w:val="ListParagraph"/>
              <w:pBdr>
                <w:bottom w:val="dotted" w:sz="24" w:space="1" w:color="auto"/>
              </w:pBdr>
              <w:ind w:left="0"/>
              <w:rPr>
                <w:strike/>
              </w:rPr>
            </w:pPr>
            <w:r w:rsidRPr="004D697F">
              <w:rPr>
                <w:strike/>
              </w:rPr>
              <w:t xml:space="preserve">Should be masked as </w:t>
            </w:r>
          </w:p>
          <w:p w14:paraId="20CFF465" w14:textId="77777777" w:rsidR="00334F60" w:rsidRDefault="00334F60" w:rsidP="002C110B">
            <w:pPr>
              <w:pStyle w:val="ListParagraph"/>
              <w:ind w:left="0"/>
              <w:rPr>
                <w:strike/>
              </w:rPr>
            </w:pPr>
          </w:p>
          <w:p w14:paraId="64DF852E" w14:textId="77777777" w:rsidR="00334F60" w:rsidRPr="004D697F" w:rsidRDefault="00334F60" w:rsidP="002C110B">
            <w:pPr>
              <w:pStyle w:val="ListParagraph"/>
              <w:ind w:left="0"/>
            </w:pPr>
            <w:r w:rsidRPr="004D697F">
              <w:t>No M</w:t>
            </w:r>
            <w:r>
              <w:t xml:space="preserve">asking </w:t>
            </w:r>
          </w:p>
        </w:tc>
        <w:tc>
          <w:tcPr>
            <w:tcW w:w="3006" w:type="dxa"/>
            <w:shd w:val="clear" w:color="auto" w:fill="BFBFBF" w:themeFill="background1" w:themeFillShade="BF"/>
          </w:tcPr>
          <w:p w14:paraId="56010590" w14:textId="1841450A" w:rsidR="00334F60" w:rsidRPr="004D697F" w:rsidRDefault="00024DDF" w:rsidP="00024DDF">
            <w:pPr>
              <w:pStyle w:val="ListParagraph"/>
              <w:ind w:left="0"/>
              <w:rPr>
                <w:strike/>
              </w:rPr>
            </w:pPr>
            <w:r w:rsidRPr="00024DDF">
              <w:rPr>
                <w:highlight w:val="yellow"/>
              </w:rPr>
              <w:t>Blind Hire – Show</w:t>
            </w:r>
          </w:p>
        </w:tc>
      </w:tr>
      <w:tr w:rsidR="00334F60" w14:paraId="2B9FF2DA" w14:textId="77777777" w:rsidTr="002C110B">
        <w:tc>
          <w:tcPr>
            <w:tcW w:w="3005" w:type="dxa"/>
          </w:tcPr>
          <w:p w14:paraId="162A040C" w14:textId="77777777" w:rsidR="00334F60" w:rsidRDefault="00334F60" w:rsidP="002C110B">
            <w:pPr>
              <w:pStyle w:val="ListParagraph"/>
              <w:ind w:left="0"/>
            </w:pPr>
            <w:r>
              <w:t xml:space="preserve">Education Qualifications </w:t>
            </w:r>
          </w:p>
        </w:tc>
        <w:tc>
          <w:tcPr>
            <w:tcW w:w="3005" w:type="dxa"/>
          </w:tcPr>
          <w:p w14:paraId="64EA0E0F" w14:textId="77777777" w:rsidR="00334F60" w:rsidRDefault="00334F60" w:rsidP="002C110B">
            <w:pPr>
              <w:pStyle w:val="ListParagraph"/>
              <w:ind w:left="0"/>
            </w:pPr>
            <w:r>
              <w:t>No masking</w:t>
            </w:r>
          </w:p>
        </w:tc>
        <w:tc>
          <w:tcPr>
            <w:tcW w:w="3006" w:type="dxa"/>
          </w:tcPr>
          <w:p w14:paraId="022A4B86" w14:textId="1B025A97" w:rsidR="00334F60" w:rsidRDefault="00024DDF" w:rsidP="002C110B">
            <w:pPr>
              <w:pStyle w:val="ListParagraph"/>
              <w:ind w:left="0"/>
            </w:pPr>
            <w:r w:rsidRPr="00024DDF">
              <w:rPr>
                <w:highlight w:val="yellow"/>
              </w:rPr>
              <w:t>Blind Hire – Show</w:t>
            </w:r>
          </w:p>
        </w:tc>
      </w:tr>
      <w:tr w:rsidR="00334F60" w14:paraId="14083DCB" w14:textId="77777777" w:rsidTr="002C110B">
        <w:tc>
          <w:tcPr>
            <w:tcW w:w="3005" w:type="dxa"/>
          </w:tcPr>
          <w:p w14:paraId="32345E41" w14:textId="77777777" w:rsidR="00334F60" w:rsidRDefault="00334F60" w:rsidP="002C110B">
            <w:pPr>
              <w:pStyle w:val="ListParagraph"/>
              <w:ind w:left="0"/>
            </w:pPr>
            <w:r>
              <w:t xml:space="preserve">Location </w:t>
            </w:r>
          </w:p>
        </w:tc>
        <w:tc>
          <w:tcPr>
            <w:tcW w:w="3005" w:type="dxa"/>
          </w:tcPr>
          <w:p w14:paraId="1E10B1EA" w14:textId="77777777" w:rsidR="00334F60" w:rsidRDefault="00334F60" w:rsidP="002C110B">
            <w:pPr>
              <w:pStyle w:val="ListParagraph"/>
              <w:ind w:left="0"/>
            </w:pPr>
            <w:r>
              <w:t xml:space="preserve">No Masking </w:t>
            </w:r>
          </w:p>
        </w:tc>
        <w:tc>
          <w:tcPr>
            <w:tcW w:w="3006" w:type="dxa"/>
          </w:tcPr>
          <w:p w14:paraId="018630BC" w14:textId="445A110C" w:rsidR="00334F60" w:rsidRDefault="00024DDF" w:rsidP="002C110B">
            <w:pPr>
              <w:pStyle w:val="ListParagraph"/>
              <w:ind w:left="0"/>
            </w:pPr>
            <w:r w:rsidRPr="00024DDF">
              <w:rPr>
                <w:highlight w:val="yellow"/>
              </w:rPr>
              <w:t>Blind Hire – Show</w:t>
            </w:r>
          </w:p>
        </w:tc>
      </w:tr>
      <w:tr w:rsidR="00334F60" w14:paraId="18868AE7" w14:textId="77777777" w:rsidTr="002C110B">
        <w:tc>
          <w:tcPr>
            <w:tcW w:w="3005" w:type="dxa"/>
            <w:shd w:val="clear" w:color="auto" w:fill="BFBFBF" w:themeFill="background1" w:themeFillShade="BF"/>
          </w:tcPr>
          <w:p w14:paraId="1B374FA5" w14:textId="77777777" w:rsidR="00334F60" w:rsidRDefault="00334F60" w:rsidP="002C110B">
            <w:pPr>
              <w:pStyle w:val="ListParagraph"/>
              <w:ind w:left="0"/>
            </w:pPr>
            <w:r>
              <w:t xml:space="preserve">Email </w:t>
            </w:r>
          </w:p>
        </w:tc>
        <w:tc>
          <w:tcPr>
            <w:tcW w:w="3005" w:type="dxa"/>
            <w:shd w:val="clear" w:color="auto" w:fill="BFBFBF" w:themeFill="background1" w:themeFillShade="BF"/>
          </w:tcPr>
          <w:p w14:paraId="33F72314" w14:textId="77777777" w:rsidR="00334F60" w:rsidRDefault="00334F60" w:rsidP="002C110B">
            <w:pPr>
              <w:pStyle w:val="ListParagraph"/>
              <w:ind w:left="0"/>
            </w:pPr>
            <w:r>
              <w:t xml:space="preserve">Mask </w:t>
            </w:r>
          </w:p>
          <w:p w14:paraId="2B0985F4" w14:textId="77777777" w:rsidR="00334F60" w:rsidRDefault="002F4EA1" w:rsidP="002C110B">
            <w:pPr>
              <w:pStyle w:val="ListParagraph"/>
              <w:ind w:left="0"/>
            </w:pPr>
            <w:hyperlink r:id="rId7" w:history="1">
              <w:r w:rsidR="00334F60" w:rsidRPr="0041678B">
                <w:rPr>
                  <w:rStyle w:val="Hyperlink"/>
                </w:rPr>
                <w:t>nkvuppala@yahoo.com</w:t>
              </w:r>
            </w:hyperlink>
          </w:p>
          <w:p w14:paraId="2764AF02" w14:textId="77777777" w:rsidR="00334F60" w:rsidRDefault="00334F60" w:rsidP="002C110B">
            <w:pPr>
              <w:pStyle w:val="ListParagraph"/>
              <w:ind w:left="0"/>
            </w:pPr>
            <w:r>
              <w:t xml:space="preserve">should be </w:t>
            </w:r>
          </w:p>
          <w:p w14:paraId="5C9A94E3" w14:textId="77777777" w:rsidR="00334F60" w:rsidRDefault="00334F60" w:rsidP="002C110B">
            <w:pPr>
              <w:pStyle w:val="ListParagraph"/>
              <w:ind w:left="0"/>
            </w:pPr>
            <w:proofErr w:type="spellStart"/>
            <w:r>
              <w:t>nXxxxxxx@xxxx</w:t>
            </w:r>
            <w:proofErr w:type="spellEnd"/>
          </w:p>
          <w:p w14:paraId="314EB0A7" w14:textId="77777777" w:rsidR="00334F60" w:rsidRDefault="00334F60" w:rsidP="002C110B">
            <w:pPr>
              <w:pStyle w:val="ListParagraph"/>
              <w:ind w:left="0"/>
            </w:pPr>
          </w:p>
          <w:p w14:paraId="32DBD348" w14:textId="77777777" w:rsidR="00334F60" w:rsidRDefault="00334F60" w:rsidP="002C110B">
            <w:pPr>
              <w:pStyle w:val="ListParagraph"/>
              <w:ind w:left="0"/>
            </w:pPr>
            <w:r>
              <w:t xml:space="preserve">all X capital </w:t>
            </w:r>
          </w:p>
        </w:tc>
        <w:tc>
          <w:tcPr>
            <w:tcW w:w="3006" w:type="dxa"/>
          </w:tcPr>
          <w:p w14:paraId="3645381D" w14:textId="4E4CCA0E" w:rsidR="00334F60" w:rsidRDefault="00024DDF" w:rsidP="002C110B">
            <w:pPr>
              <w:pStyle w:val="ListParagraph"/>
              <w:ind w:left="0"/>
            </w:pPr>
            <w:r w:rsidRPr="00024DDF">
              <w:rPr>
                <w:highlight w:val="yellow"/>
              </w:rPr>
              <w:t>Blind Hire – Show</w:t>
            </w:r>
          </w:p>
        </w:tc>
      </w:tr>
      <w:tr w:rsidR="00334F60" w14:paraId="723DCAA7" w14:textId="77777777" w:rsidTr="002C110B">
        <w:tc>
          <w:tcPr>
            <w:tcW w:w="3005" w:type="dxa"/>
          </w:tcPr>
          <w:p w14:paraId="7C8B75A3" w14:textId="77777777" w:rsidR="00334F60" w:rsidRDefault="00334F60" w:rsidP="002C110B">
            <w:pPr>
              <w:pStyle w:val="ListParagraph"/>
              <w:ind w:left="0"/>
            </w:pPr>
            <w:r>
              <w:t xml:space="preserve">Skills </w:t>
            </w:r>
          </w:p>
        </w:tc>
        <w:tc>
          <w:tcPr>
            <w:tcW w:w="3005" w:type="dxa"/>
          </w:tcPr>
          <w:p w14:paraId="0D2CF77D" w14:textId="77777777" w:rsidR="00334F60" w:rsidRDefault="00334F60" w:rsidP="002C110B">
            <w:pPr>
              <w:pStyle w:val="ListParagraph"/>
              <w:ind w:left="0"/>
            </w:pPr>
            <w:r>
              <w:t xml:space="preserve">No Mask </w:t>
            </w:r>
          </w:p>
        </w:tc>
        <w:tc>
          <w:tcPr>
            <w:tcW w:w="3006" w:type="dxa"/>
          </w:tcPr>
          <w:p w14:paraId="111F20E6" w14:textId="72F06CF9" w:rsidR="00334F60" w:rsidRDefault="00024DDF" w:rsidP="002C110B">
            <w:pPr>
              <w:pStyle w:val="ListParagraph"/>
              <w:ind w:left="0"/>
            </w:pPr>
            <w:r w:rsidRPr="00024DDF">
              <w:rPr>
                <w:highlight w:val="yellow"/>
              </w:rPr>
              <w:t>Blind Hire – Show</w:t>
            </w:r>
          </w:p>
        </w:tc>
      </w:tr>
      <w:tr w:rsidR="00334F60" w14:paraId="33997D47" w14:textId="77777777" w:rsidTr="002C110B">
        <w:tc>
          <w:tcPr>
            <w:tcW w:w="3005" w:type="dxa"/>
          </w:tcPr>
          <w:p w14:paraId="47946439" w14:textId="77777777" w:rsidR="00334F60" w:rsidRDefault="00334F60" w:rsidP="002C110B">
            <w:pPr>
              <w:pStyle w:val="ListParagraph"/>
              <w:ind w:left="0"/>
            </w:pPr>
            <w:r>
              <w:t xml:space="preserve">Project Dates </w:t>
            </w:r>
          </w:p>
        </w:tc>
        <w:tc>
          <w:tcPr>
            <w:tcW w:w="3005" w:type="dxa"/>
          </w:tcPr>
          <w:p w14:paraId="22D5CCC7" w14:textId="77777777" w:rsidR="00334F60" w:rsidRDefault="00334F60" w:rsidP="002C110B">
            <w:pPr>
              <w:pStyle w:val="ListParagraph"/>
              <w:ind w:left="0"/>
            </w:pPr>
            <w:r>
              <w:t xml:space="preserve">No mask </w:t>
            </w:r>
          </w:p>
        </w:tc>
        <w:tc>
          <w:tcPr>
            <w:tcW w:w="3006" w:type="dxa"/>
          </w:tcPr>
          <w:p w14:paraId="7F1DC19C" w14:textId="0C919042" w:rsidR="00334F60" w:rsidRDefault="00024DDF" w:rsidP="002C110B">
            <w:pPr>
              <w:pStyle w:val="ListParagraph"/>
              <w:ind w:left="0"/>
            </w:pPr>
            <w:r w:rsidRPr="00024DDF">
              <w:rPr>
                <w:highlight w:val="yellow"/>
              </w:rPr>
              <w:t>Blind Hire – Show</w:t>
            </w:r>
          </w:p>
        </w:tc>
      </w:tr>
      <w:tr w:rsidR="00334F60" w14:paraId="7C8EC7D3" w14:textId="77777777" w:rsidTr="002C110B">
        <w:tc>
          <w:tcPr>
            <w:tcW w:w="3005" w:type="dxa"/>
            <w:shd w:val="clear" w:color="auto" w:fill="BFBFBF" w:themeFill="background1" w:themeFillShade="BF"/>
          </w:tcPr>
          <w:p w14:paraId="2267CD29" w14:textId="77777777" w:rsidR="00334F60" w:rsidRDefault="00334F60" w:rsidP="002C110B">
            <w:pPr>
              <w:pStyle w:val="ListParagraph"/>
              <w:ind w:left="0"/>
            </w:pPr>
            <w:r>
              <w:t xml:space="preserve">References </w:t>
            </w:r>
          </w:p>
        </w:tc>
        <w:tc>
          <w:tcPr>
            <w:tcW w:w="3005" w:type="dxa"/>
            <w:shd w:val="clear" w:color="auto" w:fill="BFBFBF" w:themeFill="background1" w:themeFillShade="BF"/>
          </w:tcPr>
          <w:p w14:paraId="03365280" w14:textId="77777777" w:rsidR="00334F60" w:rsidRDefault="00334F60" w:rsidP="002C110B">
            <w:pPr>
              <w:pStyle w:val="ListParagraph"/>
              <w:ind w:left="0"/>
            </w:pPr>
            <w:r>
              <w:t xml:space="preserve">Mask </w:t>
            </w:r>
          </w:p>
        </w:tc>
        <w:tc>
          <w:tcPr>
            <w:tcW w:w="3006" w:type="dxa"/>
            <w:shd w:val="clear" w:color="auto" w:fill="BFBFBF" w:themeFill="background1" w:themeFillShade="BF"/>
          </w:tcPr>
          <w:p w14:paraId="5607993E" w14:textId="4757FAEF" w:rsidR="00334F60" w:rsidRDefault="00024DDF" w:rsidP="002C110B">
            <w:pPr>
              <w:pStyle w:val="ListParagraph"/>
              <w:ind w:left="0"/>
            </w:pPr>
            <w:r w:rsidRPr="00024DDF">
              <w:rPr>
                <w:highlight w:val="yellow"/>
              </w:rPr>
              <w:t>Blind Hire – Show</w:t>
            </w:r>
          </w:p>
        </w:tc>
      </w:tr>
      <w:tr w:rsidR="00334F60" w14:paraId="1FE16EDF" w14:textId="77777777" w:rsidTr="002C110B">
        <w:tc>
          <w:tcPr>
            <w:tcW w:w="3005" w:type="dxa"/>
            <w:shd w:val="clear" w:color="auto" w:fill="BFBFBF" w:themeFill="background1" w:themeFillShade="BF"/>
          </w:tcPr>
          <w:p w14:paraId="0C94D481" w14:textId="77777777" w:rsidR="00334F60" w:rsidRDefault="00334F60" w:rsidP="002C110B">
            <w:pPr>
              <w:pStyle w:val="ListParagraph"/>
              <w:ind w:left="0"/>
            </w:pPr>
            <w:proofErr w:type="spellStart"/>
            <w:r>
              <w:t>Linkedin</w:t>
            </w:r>
            <w:proofErr w:type="spellEnd"/>
            <w:r>
              <w:t xml:space="preserve"> Id </w:t>
            </w:r>
          </w:p>
        </w:tc>
        <w:tc>
          <w:tcPr>
            <w:tcW w:w="3005" w:type="dxa"/>
            <w:shd w:val="clear" w:color="auto" w:fill="BFBFBF" w:themeFill="background1" w:themeFillShade="BF"/>
          </w:tcPr>
          <w:p w14:paraId="44A90D3D" w14:textId="77777777" w:rsidR="00334F60" w:rsidRDefault="00334F60" w:rsidP="002C110B">
            <w:pPr>
              <w:pStyle w:val="ListParagraph"/>
              <w:ind w:left="0"/>
            </w:pPr>
            <w:r>
              <w:t>Mask</w:t>
            </w:r>
          </w:p>
        </w:tc>
        <w:tc>
          <w:tcPr>
            <w:tcW w:w="3006" w:type="dxa"/>
            <w:shd w:val="clear" w:color="auto" w:fill="BFBFBF" w:themeFill="background1" w:themeFillShade="BF"/>
          </w:tcPr>
          <w:p w14:paraId="246DB5BA" w14:textId="32C97687" w:rsidR="00334F60" w:rsidRPr="00024DDF" w:rsidRDefault="00024DDF" w:rsidP="002C110B">
            <w:pPr>
              <w:pStyle w:val="ListParagraph"/>
              <w:ind w:left="0"/>
              <w:rPr>
                <w:highlight w:val="yellow"/>
              </w:rPr>
            </w:pPr>
            <w:r w:rsidRPr="00024DDF">
              <w:rPr>
                <w:highlight w:val="yellow"/>
              </w:rPr>
              <w:t>NO</w:t>
            </w:r>
          </w:p>
        </w:tc>
      </w:tr>
      <w:tr w:rsidR="00334F60" w14:paraId="3C87EE98" w14:textId="77777777" w:rsidTr="002C110B">
        <w:tc>
          <w:tcPr>
            <w:tcW w:w="3005" w:type="dxa"/>
            <w:shd w:val="clear" w:color="auto" w:fill="BFBFBF" w:themeFill="background1" w:themeFillShade="BF"/>
          </w:tcPr>
          <w:p w14:paraId="266733BC" w14:textId="77777777" w:rsidR="00334F60" w:rsidRDefault="00334F60" w:rsidP="002C110B">
            <w:pPr>
              <w:pStyle w:val="ListParagraph"/>
              <w:ind w:left="0"/>
            </w:pPr>
            <w:r>
              <w:t xml:space="preserve">Any other Social Media </w:t>
            </w:r>
          </w:p>
        </w:tc>
        <w:tc>
          <w:tcPr>
            <w:tcW w:w="3005" w:type="dxa"/>
            <w:shd w:val="clear" w:color="auto" w:fill="BFBFBF" w:themeFill="background1" w:themeFillShade="BF"/>
          </w:tcPr>
          <w:p w14:paraId="60387B27" w14:textId="77777777" w:rsidR="00334F60" w:rsidRDefault="00334F60" w:rsidP="002C110B">
            <w:pPr>
              <w:pStyle w:val="ListParagraph"/>
              <w:ind w:left="0"/>
            </w:pPr>
            <w:r>
              <w:t xml:space="preserve">Mask </w:t>
            </w:r>
          </w:p>
        </w:tc>
        <w:tc>
          <w:tcPr>
            <w:tcW w:w="3006" w:type="dxa"/>
            <w:shd w:val="clear" w:color="auto" w:fill="BFBFBF" w:themeFill="background1" w:themeFillShade="BF"/>
          </w:tcPr>
          <w:p w14:paraId="71D9686C" w14:textId="0112AC58" w:rsidR="00334F60" w:rsidRPr="00024DDF" w:rsidRDefault="00024DDF" w:rsidP="002C110B">
            <w:pPr>
              <w:pStyle w:val="ListParagraph"/>
              <w:ind w:left="0"/>
              <w:rPr>
                <w:highlight w:val="yellow"/>
              </w:rPr>
            </w:pPr>
            <w:r w:rsidRPr="00024DDF">
              <w:rPr>
                <w:highlight w:val="yellow"/>
              </w:rPr>
              <w:t>NO</w:t>
            </w:r>
          </w:p>
        </w:tc>
      </w:tr>
      <w:tr w:rsidR="00334F60" w14:paraId="5B0C6BCC" w14:textId="77777777" w:rsidTr="002C110B">
        <w:tc>
          <w:tcPr>
            <w:tcW w:w="3005" w:type="dxa"/>
          </w:tcPr>
          <w:p w14:paraId="45D924B2" w14:textId="77777777" w:rsidR="00334F60" w:rsidRDefault="00334F60" w:rsidP="002C110B">
            <w:pPr>
              <w:pStyle w:val="ListParagraph"/>
              <w:ind w:left="0"/>
            </w:pPr>
            <w:r>
              <w:t xml:space="preserve">CV </w:t>
            </w:r>
          </w:p>
        </w:tc>
        <w:tc>
          <w:tcPr>
            <w:tcW w:w="3005" w:type="dxa"/>
          </w:tcPr>
          <w:p w14:paraId="36619496" w14:textId="77777777" w:rsidR="00334F60" w:rsidRDefault="00334F60" w:rsidP="002C110B">
            <w:pPr>
              <w:pStyle w:val="ListParagraph"/>
              <w:ind w:left="0"/>
            </w:pPr>
            <w:r>
              <w:t xml:space="preserve">Share </w:t>
            </w:r>
            <w:proofErr w:type="spellStart"/>
            <w:r>
              <w:t>Rchillies</w:t>
            </w:r>
            <w:proofErr w:type="spellEnd"/>
            <w:r>
              <w:t xml:space="preserve"> Version </w:t>
            </w:r>
          </w:p>
        </w:tc>
        <w:tc>
          <w:tcPr>
            <w:tcW w:w="3006" w:type="dxa"/>
          </w:tcPr>
          <w:p w14:paraId="588E02C0" w14:textId="7F384773" w:rsidR="00334F60" w:rsidRPr="00024DDF" w:rsidRDefault="00024DDF" w:rsidP="002C110B">
            <w:pPr>
              <w:pStyle w:val="ListParagraph"/>
              <w:ind w:left="0"/>
              <w:rPr>
                <w:highlight w:val="yellow"/>
              </w:rPr>
            </w:pPr>
            <w:r w:rsidRPr="00024DDF">
              <w:rPr>
                <w:highlight w:val="yellow"/>
              </w:rPr>
              <w:t xml:space="preserve">Never Share Original </w:t>
            </w:r>
          </w:p>
        </w:tc>
      </w:tr>
      <w:tr w:rsidR="00334F60" w14:paraId="5E81A2A4" w14:textId="77777777" w:rsidTr="002C110B">
        <w:tc>
          <w:tcPr>
            <w:tcW w:w="3005" w:type="dxa"/>
            <w:shd w:val="clear" w:color="auto" w:fill="BFBFBF" w:themeFill="background1" w:themeFillShade="BF"/>
          </w:tcPr>
          <w:p w14:paraId="0690481B" w14:textId="77777777" w:rsidR="00334F60" w:rsidRDefault="00334F60" w:rsidP="002C110B">
            <w:pPr>
              <w:pStyle w:val="ListParagraph"/>
              <w:ind w:left="0"/>
            </w:pPr>
            <w:r>
              <w:t xml:space="preserve">Age </w:t>
            </w:r>
          </w:p>
        </w:tc>
        <w:tc>
          <w:tcPr>
            <w:tcW w:w="3005" w:type="dxa"/>
            <w:shd w:val="clear" w:color="auto" w:fill="BFBFBF" w:themeFill="background1" w:themeFillShade="BF"/>
          </w:tcPr>
          <w:p w14:paraId="682AE2DD" w14:textId="77777777" w:rsidR="00334F60" w:rsidRDefault="00334F60" w:rsidP="002C110B">
            <w:pPr>
              <w:pStyle w:val="ListParagraph"/>
              <w:ind w:left="0"/>
            </w:pPr>
            <w:r>
              <w:t xml:space="preserve">Mask </w:t>
            </w:r>
          </w:p>
        </w:tc>
        <w:tc>
          <w:tcPr>
            <w:tcW w:w="3006" w:type="dxa"/>
          </w:tcPr>
          <w:p w14:paraId="504E14D2" w14:textId="287D137D" w:rsidR="00334F60" w:rsidRPr="00024DDF" w:rsidRDefault="00024DDF" w:rsidP="002C110B">
            <w:pPr>
              <w:pStyle w:val="ListParagraph"/>
              <w:ind w:left="0"/>
              <w:rPr>
                <w:highlight w:val="yellow"/>
              </w:rPr>
            </w:pPr>
            <w:r w:rsidRPr="00024DDF">
              <w:rPr>
                <w:highlight w:val="yellow"/>
              </w:rPr>
              <w:t xml:space="preserve">Never Share </w:t>
            </w:r>
          </w:p>
        </w:tc>
      </w:tr>
      <w:tr w:rsidR="00334F60" w14:paraId="2B13A543" w14:textId="77777777" w:rsidTr="002C110B">
        <w:tc>
          <w:tcPr>
            <w:tcW w:w="3005" w:type="dxa"/>
            <w:shd w:val="clear" w:color="auto" w:fill="BFBFBF" w:themeFill="background1" w:themeFillShade="BF"/>
          </w:tcPr>
          <w:p w14:paraId="2E494C10" w14:textId="77777777" w:rsidR="00334F60" w:rsidRDefault="00334F60" w:rsidP="002C110B">
            <w:pPr>
              <w:pStyle w:val="ListParagraph"/>
              <w:ind w:left="0"/>
            </w:pPr>
            <w:r>
              <w:t xml:space="preserve">Gender / Sex </w:t>
            </w:r>
          </w:p>
        </w:tc>
        <w:tc>
          <w:tcPr>
            <w:tcW w:w="3005" w:type="dxa"/>
            <w:shd w:val="clear" w:color="auto" w:fill="BFBFBF" w:themeFill="background1" w:themeFillShade="BF"/>
          </w:tcPr>
          <w:p w14:paraId="4CF7DD86" w14:textId="77777777" w:rsidR="00334F60" w:rsidRDefault="00334F60" w:rsidP="002C110B">
            <w:pPr>
              <w:pStyle w:val="ListParagraph"/>
              <w:ind w:left="0"/>
            </w:pPr>
            <w:r>
              <w:t xml:space="preserve">Mask </w:t>
            </w:r>
          </w:p>
        </w:tc>
        <w:tc>
          <w:tcPr>
            <w:tcW w:w="3006" w:type="dxa"/>
          </w:tcPr>
          <w:p w14:paraId="5BFA441B" w14:textId="03B943A5" w:rsidR="00334F60" w:rsidRPr="00024DDF" w:rsidRDefault="00024DDF" w:rsidP="002C110B">
            <w:pPr>
              <w:pStyle w:val="ListParagraph"/>
              <w:ind w:left="0"/>
              <w:rPr>
                <w:highlight w:val="yellow"/>
              </w:rPr>
            </w:pPr>
            <w:r w:rsidRPr="00024DDF">
              <w:rPr>
                <w:highlight w:val="yellow"/>
              </w:rPr>
              <w:t xml:space="preserve">Never Share </w:t>
            </w:r>
          </w:p>
        </w:tc>
      </w:tr>
      <w:tr w:rsidR="00334F60" w14:paraId="4948EF6A" w14:textId="77777777" w:rsidTr="002C110B">
        <w:tc>
          <w:tcPr>
            <w:tcW w:w="3005" w:type="dxa"/>
            <w:shd w:val="clear" w:color="auto" w:fill="BFBFBF" w:themeFill="background1" w:themeFillShade="BF"/>
          </w:tcPr>
          <w:p w14:paraId="2BB7D2EF" w14:textId="77777777" w:rsidR="00334F60" w:rsidRDefault="00334F60" w:rsidP="002C110B">
            <w:pPr>
              <w:pStyle w:val="ListParagraph"/>
              <w:ind w:left="0"/>
            </w:pPr>
            <w:r>
              <w:t xml:space="preserve">Diversity and ethnic info </w:t>
            </w:r>
          </w:p>
        </w:tc>
        <w:tc>
          <w:tcPr>
            <w:tcW w:w="3005" w:type="dxa"/>
            <w:shd w:val="clear" w:color="auto" w:fill="BFBFBF" w:themeFill="background1" w:themeFillShade="BF"/>
          </w:tcPr>
          <w:p w14:paraId="4623DB43" w14:textId="77777777" w:rsidR="00334F60" w:rsidRDefault="00334F60" w:rsidP="002C110B">
            <w:pPr>
              <w:pStyle w:val="ListParagraph"/>
              <w:ind w:left="0"/>
            </w:pPr>
            <w:r>
              <w:t xml:space="preserve">Mask </w:t>
            </w:r>
          </w:p>
        </w:tc>
        <w:tc>
          <w:tcPr>
            <w:tcW w:w="3006" w:type="dxa"/>
          </w:tcPr>
          <w:p w14:paraId="689F7B45" w14:textId="4FFD02EB" w:rsidR="00334F60" w:rsidRPr="00024DDF" w:rsidRDefault="00024DDF" w:rsidP="002C110B">
            <w:pPr>
              <w:pStyle w:val="ListParagraph"/>
              <w:ind w:left="0"/>
              <w:rPr>
                <w:highlight w:val="yellow"/>
              </w:rPr>
            </w:pPr>
            <w:r w:rsidRPr="00024DDF">
              <w:rPr>
                <w:highlight w:val="yellow"/>
              </w:rPr>
              <w:t xml:space="preserve">Never Share </w:t>
            </w:r>
          </w:p>
        </w:tc>
      </w:tr>
      <w:tr w:rsidR="00334F60" w14:paraId="53F7988F" w14:textId="77777777" w:rsidTr="002C110B">
        <w:tc>
          <w:tcPr>
            <w:tcW w:w="3005" w:type="dxa"/>
            <w:shd w:val="clear" w:color="auto" w:fill="BFBFBF" w:themeFill="background1" w:themeFillShade="BF"/>
          </w:tcPr>
          <w:p w14:paraId="0E159E30" w14:textId="77777777" w:rsidR="00334F60" w:rsidRDefault="00334F60" w:rsidP="002C110B">
            <w:pPr>
              <w:pStyle w:val="ListParagraph"/>
              <w:ind w:left="0"/>
            </w:pPr>
            <w:r>
              <w:t xml:space="preserve">Nationality </w:t>
            </w:r>
          </w:p>
        </w:tc>
        <w:tc>
          <w:tcPr>
            <w:tcW w:w="3005" w:type="dxa"/>
            <w:shd w:val="clear" w:color="auto" w:fill="BFBFBF" w:themeFill="background1" w:themeFillShade="BF"/>
          </w:tcPr>
          <w:p w14:paraId="6E624165" w14:textId="77777777" w:rsidR="00334F60" w:rsidRDefault="00334F60" w:rsidP="002C110B">
            <w:pPr>
              <w:pStyle w:val="ListParagraph"/>
              <w:ind w:left="0"/>
            </w:pPr>
            <w:r>
              <w:t xml:space="preserve">Mask </w:t>
            </w:r>
          </w:p>
        </w:tc>
        <w:tc>
          <w:tcPr>
            <w:tcW w:w="3006" w:type="dxa"/>
          </w:tcPr>
          <w:p w14:paraId="4A73B51B" w14:textId="77777777" w:rsidR="00334F60" w:rsidRPr="00024DDF" w:rsidRDefault="00334F60" w:rsidP="002C110B">
            <w:pPr>
              <w:pStyle w:val="ListParagraph"/>
              <w:ind w:left="0"/>
              <w:rPr>
                <w:highlight w:val="yellow"/>
              </w:rPr>
            </w:pPr>
            <w:r w:rsidRPr="00024DDF">
              <w:rPr>
                <w:highlight w:val="yellow"/>
              </w:rPr>
              <w:t xml:space="preserve">Show Authorized to work </w:t>
            </w:r>
            <w:proofErr w:type="spellStart"/>
            <w:r w:rsidRPr="00024DDF">
              <w:rPr>
                <w:highlight w:val="yellow"/>
              </w:rPr>
              <w:t>that’it</w:t>
            </w:r>
            <w:proofErr w:type="spellEnd"/>
            <w:r w:rsidRPr="00024DDF">
              <w:rPr>
                <w:highlight w:val="yellow"/>
              </w:rPr>
              <w:t xml:space="preserve"> </w:t>
            </w:r>
          </w:p>
        </w:tc>
      </w:tr>
      <w:tr w:rsidR="00024DDF" w14:paraId="66842D77" w14:textId="77777777" w:rsidTr="002C110B">
        <w:tc>
          <w:tcPr>
            <w:tcW w:w="3005" w:type="dxa"/>
            <w:shd w:val="clear" w:color="auto" w:fill="BFBFBF" w:themeFill="background1" w:themeFillShade="BF"/>
          </w:tcPr>
          <w:p w14:paraId="3C2D8EA9" w14:textId="4F920A7B" w:rsidR="00024DDF" w:rsidRDefault="00024DDF" w:rsidP="002C110B">
            <w:pPr>
              <w:pStyle w:val="ListParagraph"/>
              <w:ind w:left="0"/>
            </w:pPr>
            <w:r>
              <w:t xml:space="preserve">Photo </w:t>
            </w:r>
          </w:p>
        </w:tc>
        <w:tc>
          <w:tcPr>
            <w:tcW w:w="3005" w:type="dxa"/>
            <w:shd w:val="clear" w:color="auto" w:fill="BFBFBF" w:themeFill="background1" w:themeFillShade="BF"/>
          </w:tcPr>
          <w:p w14:paraId="3AC6C02A" w14:textId="2635AE9E" w:rsidR="00024DDF" w:rsidRDefault="00024DDF" w:rsidP="002C110B">
            <w:pPr>
              <w:pStyle w:val="ListParagraph"/>
              <w:ind w:left="0"/>
            </w:pPr>
            <w:r>
              <w:t xml:space="preserve">No Mask </w:t>
            </w:r>
          </w:p>
        </w:tc>
        <w:tc>
          <w:tcPr>
            <w:tcW w:w="3006" w:type="dxa"/>
          </w:tcPr>
          <w:p w14:paraId="75C6CBC5" w14:textId="19677575" w:rsidR="00024DDF" w:rsidRPr="00024DDF" w:rsidRDefault="00024DDF" w:rsidP="002C110B">
            <w:pPr>
              <w:pStyle w:val="ListParagraph"/>
              <w:ind w:left="0"/>
              <w:rPr>
                <w:highlight w:val="yellow"/>
              </w:rPr>
            </w:pPr>
            <w:r>
              <w:rPr>
                <w:highlight w:val="yellow"/>
              </w:rPr>
              <w:t xml:space="preserve">No Show </w:t>
            </w:r>
          </w:p>
        </w:tc>
      </w:tr>
    </w:tbl>
    <w:p w14:paraId="5CA4984A" w14:textId="77777777" w:rsidR="00334F60" w:rsidRDefault="00334F60" w:rsidP="00334F60">
      <w:pPr>
        <w:pStyle w:val="ListParagraph"/>
      </w:pPr>
    </w:p>
    <w:p w14:paraId="31732FC4" w14:textId="77777777" w:rsidR="00334F60" w:rsidRDefault="002F4EA1" w:rsidP="00334F60">
      <w:pPr>
        <w:pStyle w:val="ListParagraph"/>
      </w:pPr>
      <w:hyperlink r:id="rId8" w:history="1">
        <w:r w:rsidR="00334F60" w:rsidRPr="0041678B">
          <w:rPr>
            <w:rStyle w:val="Hyperlink"/>
          </w:rPr>
          <w:t>https://www.pocketrecruiter.com/blog/resume-masking</w:t>
        </w:r>
      </w:hyperlink>
    </w:p>
    <w:p w14:paraId="2AFC46B9" w14:textId="77777777" w:rsidR="00334F60" w:rsidRDefault="00334F60" w:rsidP="00334F60">
      <w:pPr>
        <w:pStyle w:val="ListParagraph"/>
      </w:pPr>
    </w:p>
    <w:p w14:paraId="2B31FCDA" w14:textId="77777777" w:rsidR="00334F60" w:rsidRDefault="00334F60" w:rsidP="00334F60">
      <w:pPr>
        <w:pStyle w:val="ListParagraph"/>
      </w:pPr>
      <w:r>
        <w:t xml:space="preserve">when blind hire button or masking is off then all the information will be shared as it is </w:t>
      </w:r>
    </w:p>
    <w:p w14:paraId="37BE0246" w14:textId="77777777" w:rsidR="00334F60" w:rsidRDefault="00334F60" w:rsidP="00334F60">
      <w:pPr>
        <w:pStyle w:val="ListParagraph"/>
      </w:pPr>
    </w:p>
    <w:p w14:paraId="0F6A116C" w14:textId="77777777" w:rsidR="00334F60" w:rsidRDefault="00334F60" w:rsidP="00334F60">
      <w:pPr>
        <w:pStyle w:val="ListParagraph"/>
      </w:pPr>
      <w:r>
        <w:t xml:space="preserve">Adding Blind Hire Button in job posting </w:t>
      </w:r>
    </w:p>
    <w:p w14:paraId="4693AF31" w14:textId="77777777" w:rsidR="00002428" w:rsidRDefault="00002428"/>
    <w:sectPr w:rsidR="000024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53E22"/>
    <w:multiLevelType w:val="hybridMultilevel"/>
    <w:tmpl w:val="AFA01AD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7396100B"/>
    <w:multiLevelType w:val="hybridMultilevel"/>
    <w:tmpl w:val="3C3E7A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F60"/>
    <w:rsid w:val="00002428"/>
    <w:rsid w:val="00024DDF"/>
    <w:rsid w:val="002F4EA1"/>
    <w:rsid w:val="00334F60"/>
    <w:rsid w:val="0067502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DD235"/>
  <w15:chartTrackingRefBased/>
  <w15:docId w15:val="{27FE0682-BE48-4CD3-AA9D-9F93F434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4F6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4F60"/>
    <w:pPr>
      <w:ind w:left="720"/>
      <w:contextualSpacing/>
    </w:pPr>
  </w:style>
  <w:style w:type="character" w:styleId="Hyperlink">
    <w:name w:val="Hyperlink"/>
    <w:basedOn w:val="DefaultParagraphFont"/>
    <w:uiPriority w:val="99"/>
    <w:unhideWhenUsed/>
    <w:rsid w:val="00334F60"/>
    <w:rPr>
      <w:color w:val="0563C1" w:themeColor="hyperlink"/>
      <w:u w:val="single"/>
    </w:rPr>
  </w:style>
  <w:style w:type="table" w:styleId="TableGrid">
    <w:name w:val="Table Grid"/>
    <w:basedOn w:val="TableNormal"/>
    <w:uiPriority w:val="39"/>
    <w:rsid w:val="00334F6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24D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cketrecruiter.com/blog/resume-masking" TargetMode="External"/><Relationship Id="rId3" Type="http://schemas.openxmlformats.org/officeDocument/2006/relationships/settings" Target="settings.xml"/><Relationship Id="rId7" Type="http://schemas.openxmlformats.org/officeDocument/2006/relationships/hyperlink" Target="mailto:nkvuppala@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2020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sunil kumar nallipalli</dc:creator>
  <cp:keywords/>
  <dc:description/>
  <cp:lastModifiedBy>Naraharikumar vuppala</cp:lastModifiedBy>
  <cp:revision>2</cp:revision>
  <dcterms:created xsi:type="dcterms:W3CDTF">2021-03-17T01:07:00Z</dcterms:created>
  <dcterms:modified xsi:type="dcterms:W3CDTF">2021-03-17T01:07:00Z</dcterms:modified>
</cp:coreProperties>
</file>